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4A0" w:firstRow="1" w:lastRow="0" w:firstColumn="1" w:lastColumn="0" w:noHBand="0" w:noVBand="1"/>
      </w:tblPr>
      <w:tblGrid>
        <w:gridCol w:w="5387"/>
        <w:gridCol w:w="4253"/>
      </w:tblGrid>
      <w:tr w:rsidR="009C3900" w:rsidRPr="00FB0DCA" w:rsidTr="004D674E">
        <w:tc>
          <w:tcPr>
            <w:tcW w:w="5387" w:type="dxa"/>
            <w:shd w:val="clear" w:color="auto" w:fill="auto"/>
          </w:tcPr>
          <w:p w:rsidR="009C3900" w:rsidRPr="00FB0DCA" w:rsidRDefault="009C3900" w:rsidP="00FB0DCA">
            <w:pPr>
              <w:jc w:val="center"/>
              <w:rPr>
                <w:rFonts w:ascii="Times New Roman" w:hAnsi="Times New Roman" w:cs="Times New Roman"/>
                <w:sz w:val="28"/>
              </w:rPr>
            </w:pPr>
            <w:bookmarkStart w:id="0" w:name="_GoBack"/>
            <w:bookmarkEnd w:id="0"/>
            <w:r w:rsidRPr="00FB0DCA">
              <w:rPr>
                <w:rFonts w:ascii="Times New Roman" w:hAnsi="Times New Roman" w:cs="Times New Roman"/>
                <w:sz w:val="28"/>
              </w:rPr>
              <w:t xml:space="preserve">HỘI LIÊN HIỆP THANH NIÊN VIỆT </w:t>
            </w:r>
            <w:smartTag w:uri="urn:schemas-microsoft-com:office:smarttags" w:element="place">
              <w:smartTag w:uri="urn:schemas-microsoft-com:office:smarttags" w:element="country-region">
                <w:r w:rsidRPr="00FB0DCA">
                  <w:rPr>
                    <w:rFonts w:ascii="Times New Roman" w:hAnsi="Times New Roman" w:cs="Times New Roman"/>
                    <w:sz w:val="28"/>
                  </w:rPr>
                  <w:t>NAM</w:t>
                </w:r>
              </w:smartTag>
            </w:smartTag>
          </w:p>
          <w:p w:rsidR="009C3900" w:rsidRPr="00FB0DCA" w:rsidRDefault="009C3900" w:rsidP="00FB0DCA">
            <w:pPr>
              <w:jc w:val="center"/>
              <w:rPr>
                <w:rFonts w:ascii="Times New Roman" w:hAnsi="Times New Roman" w:cs="Times New Roman"/>
                <w:i/>
                <w:sz w:val="28"/>
                <w:szCs w:val="28"/>
              </w:rPr>
            </w:pPr>
            <w:r w:rsidRPr="00FB0DCA">
              <w:rPr>
                <w:rFonts w:ascii="Times New Roman" w:hAnsi="Times New Roman" w:cs="Times New Roman"/>
                <w:b/>
                <w:sz w:val="28"/>
                <w:szCs w:val="28"/>
              </w:rPr>
              <w:t>ỦY BAN TỈNH KON TUM</w:t>
            </w:r>
          </w:p>
          <w:p w:rsidR="009C3900" w:rsidRPr="00FB0DCA" w:rsidRDefault="009C3900" w:rsidP="00FB0DCA">
            <w:pPr>
              <w:jc w:val="center"/>
              <w:rPr>
                <w:rFonts w:ascii="Times New Roman" w:hAnsi="Times New Roman" w:cs="Times New Roman"/>
                <w:sz w:val="28"/>
                <w:szCs w:val="28"/>
              </w:rPr>
            </w:pPr>
            <w:r w:rsidRPr="00FB0DCA">
              <w:rPr>
                <w:rFonts w:ascii="Times New Roman" w:hAnsi="Times New Roman" w:cs="Times New Roman"/>
                <w:sz w:val="28"/>
                <w:szCs w:val="28"/>
              </w:rPr>
              <w:t>***</w:t>
            </w:r>
          </w:p>
          <w:p w:rsidR="009C3900" w:rsidRPr="00FB0DCA" w:rsidRDefault="009C3900" w:rsidP="00FB0DCA">
            <w:pPr>
              <w:jc w:val="center"/>
              <w:rPr>
                <w:rFonts w:ascii="Times New Roman" w:hAnsi="Times New Roman" w:cs="Times New Roman"/>
                <w:sz w:val="28"/>
                <w:szCs w:val="28"/>
              </w:rPr>
            </w:pPr>
            <w:r w:rsidRPr="00FB0DCA">
              <w:rPr>
                <w:rFonts w:ascii="Times New Roman" w:hAnsi="Times New Roman" w:cs="Times New Roman"/>
                <w:sz w:val="28"/>
                <w:szCs w:val="28"/>
              </w:rPr>
              <w:t>Số</w:t>
            </w:r>
            <w:r w:rsidR="001E211C">
              <w:rPr>
                <w:rFonts w:ascii="Times New Roman" w:hAnsi="Times New Roman" w:cs="Times New Roman"/>
                <w:sz w:val="28"/>
                <w:szCs w:val="28"/>
              </w:rPr>
              <w:t xml:space="preserve">: </w:t>
            </w:r>
            <w:r w:rsidR="001E211C">
              <w:rPr>
                <w:rFonts w:ascii="Times New Roman" w:hAnsi="Times New Roman" w:cs="Times New Roman"/>
                <w:sz w:val="28"/>
                <w:szCs w:val="28"/>
                <w:lang w:val="en-US"/>
              </w:rPr>
              <w:t>06</w:t>
            </w:r>
            <w:r w:rsidRPr="00FB0DCA">
              <w:rPr>
                <w:rFonts w:ascii="Times New Roman" w:hAnsi="Times New Roman" w:cs="Times New Roman"/>
                <w:sz w:val="28"/>
                <w:szCs w:val="28"/>
              </w:rPr>
              <w:t>-KH/UBH</w:t>
            </w:r>
          </w:p>
        </w:tc>
        <w:tc>
          <w:tcPr>
            <w:tcW w:w="4253" w:type="dxa"/>
            <w:shd w:val="clear" w:color="auto" w:fill="auto"/>
          </w:tcPr>
          <w:p w:rsidR="009C3900" w:rsidRPr="00FB0DCA" w:rsidRDefault="009C3900" w:rsidP="00FB0DCA">
            <w:pPr>
              <w:jc w:val="both"/>
              <w:rPr>
                <w:rFonts w:ascii="Times New Roman" w:hAnsi="Times New Roman" w:cs="Times New Roman"/>
                <w:i/>
                <w:sz w:val="26"/>
              </w:rPr>
            </w:pPr>
          </w:p>
          <w:p w:rsidR="009C3900" w:rsidRPr="00FB0DCA" w:rsidRDefault="001E211C" w:rsidP="00FB0DCA">
            <w:pPr>
              <w:jc w:val="right"/>
              <w:rPr>
                <w:rFonts w:ascii="Times New Roman" w:hAnsi="Times New Roman" w:cs="Times New Roman"/>
                <w:sz w:val="28"/>
              </w:rPr>
            </w:pPr>
            <w:r>
              <w:rPr>
                <w:rFonts w:ascii="Times New Roman" w:hAnsi="Times New Roman" w:cs="Times New Roman"/>
                <w:i/>
                <w:sz w:val="26"/>
              </w:rPr>
              <w:t xml:space="preserve">Kon Tum, ngày </w:t>
            </w:r>
            <w:r>
              <w:rPr>
                <w:rFonts w:ascii="Times New Roman" w:hAnsi="Times New Roman" w:cs="Times New Roman"/>
                <w:sz w:val="28"/>
                <w:szCs w:val="28"/>
                <w:lang w:val="en-US"/>
              </w:rPr>
              <w:t xml:space="preserve">26 </w:t>
            </w:r>
            <w:r w:rsidR="009C3900" w:rsidRPr="00FB0DCA">
              <w:rPr>
                <w:rFonts w:ascii="Times New Roman" w:hAnsi="Times New Roman" w:cs="Times New Roman"/>
                <w:i/>
                <w:sz w:val="26"/>
              </w:rPr>
              <w:t>tháng 0</w:t>
            </w:r>
            <w:r w:rsidR="009C3900" w:rsidRPr="00FB0DCA">
              <w:rPr>
                <w:rFonts w:ascii="Times New Roman" w:hAnsi="Times New Roman" w:cs="Times New Roman"/>
                <w:i/>
                <w:sz w:val="26"/>
                <w:lang w:val="en-US"/>
              </w:rPr>
              <w:t>2</w:t>
            </w:r>
            <w:r w:rsidR="009C3900" w:rsidRPr="00FB0DCA">
              <w:rPr>
                <w:rFonts w:ascii="Times New Roman" w:hAnsi="Times New Roman" w:cs="Times New Roman"/>
                <w:i/>
                <w:sz w:val="26"/>
              </w:rPr>
              <w:t xml:space="preserve"> năm 2020</w:t>
            </w:r>
          </w:p>
        </w:tc>
      </w:tr>
    </w:tbl>
    <w:p w:rsidR="00FB0DCA" w:rsidRDefault="00FB0DCA" w:rsidP="00FB0DCA">
      <w:pPr>
        <w:pStyle w:val="Vnbnnidung0"/>
        <w:spacing w:after="0" w:line="240" w:lineRule="auto"/>
        <w:ind w:firstLine="0"/>
        <w:jc w:val="center"/>
        <w:rPr>
          <w:b/>
          <w:bCs/>
          <w:lang w:val="en-US"/>
        </w:rPr>
      </w:pPr>
    </w:p>
    <w:p w:rsidR="00E636FA" w:rsidRPr="00FB0DCA" w:rsidRDefault="00667EB0" w:rsidP="00FB0DCA">
      <w:pPr>
        <w:pStyle w:val="Vnbnnidung0"/>
        <w:spacing w:after="0" w:line="240" w:lineRule="auto"/>
        <w:ind w:firstLine="0"/>
        <w:jc w:val="center"/>
        <w:rPr>
          <w:sz w:val="32"/>
          <w:szCs w:val="32"/>
        </w:rPr>
      </w:pPr>
      <w:r w:rsidRPr="00FB0DCA">
        <w:rPr>
          <w:b/>
          <w:bCs/>
          <w:sz w:val="32"/>
          <w:szCs w:val="32"/>
        </w:rPr>
        <w:t>KẾ HOẠCH</w:t>
      </w:r>
    </w:p>
    <w:p w:rsidR="00D90619" w:rsidRDefault="00667EB0" w:rsidP="00FB0DCA">
      <w:pPr>
        <w:pStyle w:val="Vnbnnidung0"/>
        <w:spacing w:after="0" w:line="240" w:lineRule="auto"/>
        <w:ind w:firstLine="0"/>
        <w:jc w:val="center"/>
        <w:rPr>
          <w:b/>
          <w:sz w:val="28"/>
          <w:szCs w:val="28"/>
          <w:lang w:val="en-US"/>
        </w:rPr>
      </w:pPr>
      <w:r w:rsidRPr="00FB0DCA">
        <w:rPr>
          <w:b/>
          <w:bCs/>
          <w:sz w:val="28"/>
          <w:szCs w:val="28"/>
        </w:rPr>
        <w:t>Học tập, triển khai thực hiện Nghị quyết Đại hội đại biểu toàn quốc</w:t>
      </w:r>
      <w:r w:rsidRPr="00FB0DCA">
        <w:rPr>
          <w:b/>
          <w:bCs/>
          <w:sz w:val="28"/>
          <w:szCs w:val="28"/>
        </w:rPr>
        <w:br/>
        <w:t>Hội Liên hiệp</w:t>
      </w:r>
      <w:r w:rsidR="00D90619">
        <w:rPr>
          <w:b/>
          <w:bCs/>
          <w:sz w:val="28"/>
          <w:szCs w:val="28"/>
        </w:rPr>
        <w:t xml:space="preserve"> Thanh niên Việt Nam lần thứ </w:t>
      </w:r>
      <w:r w:rsidR="00D90619">
        <w:rPr>
          <w:b/>
          <w:bCs/>
          <w:sz w:val="28"/>
          <w:szCs w:val="28"/>
          <w:lang w:val="en-US"/>
        </w:rPr>
        <w:t>VIII</w:t>
      </w:r>
      <w:r w:rsidRPr="00FB0DCA">
        <w:rPr>
          <w:b/>
          <w:bCs/>
          <w:sz w:val="28"/>
          <w:szCs w:val="28"/>
        </w:rPr>
        <w:t xml:space="preserve">, </w:t>
      </w:r>
      <w:r w:rsidR="00D90619" w:rsidRPr="00B85A8D">
        <w:rPr>
          <w:b/>
          <w:spacing w:val="2"/>
          <w:sz w:val="28"/>
          <w:szCs w:val="28"/>
        </w:rPr>
        <w:t>Nghị quyết Đại hội đại biểu Hội Liên hiệp Thanh niên Việt Nam tỉnh Kon Tum lần thứ VII</w:t>
      </w:r>
      <w:r w:rsidR="00D90619" w:rsidRPr="00B85A8D">
        <w:rPr>
          <w:b/>
          <w:sz w:val="28"/>
          <w:szCs w:val="28"/>
        </w:rPr>
        <w:t xml:space="preserve">, </w:t>
      </w:r>
    </w:p>
    <w:p w:rsidR="00E636FA" w:rsidRPr="00FB0DCA" w:rsidRDefault="00D90619" w:rsidP="00FB0DCA">
      <w:pPr>
        <w:pStyle w:val="Vnbnnidung0"/>
        <w:spacing w:after="0" w:line="240" w:lineRule="auto"/>
        <w:ind w:firstLine="0"/>
        <w:jc w:val="center"/>
        <w:rPr>
          <w:b/>
          <w:bCs/>
          <w:sz w:val="28"/>
          <w:szCs w:val="28"/>
          <w:lang w:val="en-US"/>
        </w:rPr>
      </w:pPr>
      <w:r w:rsidRPr="00B85A8D">
        <w:rPr>
          <w:b/>
          <w:sz w:val="28"/>
          <w:szCs w:val="28"/>
        </w:rPr>
        <w:t>nhiệm kỳ 2019 - 2024</w:t>
      </w:r>
    </w:p>
    <w:p w:rsidR="00FB0DCA" w:rsidRPr="00FB0DCA" w:rsidRDefault="00FB0DCA" w:rsidP="00FB0DCA">
      <w:pPr>
        <w:pStyle w:val="Vnbnnidung0"/>
        <w:spacing w:after="0" w:line="240" w:lineRule="auto"/>
        <w:ind w:firstLine="0"/>
        <w:jc w:val="center"/>
        <w:rPr>
          <w:b/>
          <w:bCs/>
          <w:sz w:val="28"/>
          <w:szCs w:val="28"/>
          <w:lang w:val="en-US"/>
        </w:rPr>
      </w:pPr>
      <w:r w:rsidRPr="00FB0DCA">
        <w:rPr>
          <w:b/>
          <w:bCs/>
          <w:sz w:val="28"/>
          <w:szCs w:val="28"/>
          <w:lang w:val="en-US"/>
        </w:rPr>
        <w:t>---------------------</w:t>
      </w:r>
    </w:p>
    <w:p w:rsidR="00FB0DCA" w:rsidRDefault="00FB0DCA" w:rsidP="00FB0DCA">
      <w:pPr>
        <w:pStyle w:val="Vnbnnidung0"/>
        <w:spacing w:after="0" w:line="240" w:lineRule="auto"/>
        <w:ind w:firstLine="0"/>
        <w:jc w:val="center"/>
        <w:rPr>
          <w:sz w:val="28"/>
          <w:szCs w:val="28"/>
          <w:lang w:val="en-US"/>
        </w:rPr>
      </w:pPr>
    </w:p>
    <w:p w:rsidR="00646C04" w:rsidRDefault="00FB0DCA" w:rsidP="00AC7E63">
      <w:pPr>
        <w:pStyle w:val="Tiu30"/>
        <w:keepNext/>
        <w:keepLines/>
        <w:spacing w:after="0" w:line="240" w:lineRule="auto"/>
        <w:ind w:firstLine="760"/>
        <w:jc w:val="both"/>
        <w:rPr>
          <w:b w:val="0"/>
          <w:color w:val="000000"/>
          <w:sz w:val="28"/>
          <w:szCs w:val="28"/>
          <w:lang w:val="en-US"/>
        </w:rPr>
      </w:pPr>
      <w:r>
        <w:rPr>
          <w:b w:val="0"/>
          <w:color w:val="000000"/>
          <w:sz w:val="28"/>
          <w:szCs w:val="28"/>
        </w:rPr>
        <w:t>Thực hiện Kế hoạch số 0</w:t>
      </w:r>
      <w:r>
        <w:rPr>
          <w:b w:val="0"/>
          <w:color w:val="000000"/>
          <w:sz w:val="28"/>
          <w:szCs w:val="28"/>
          <w:lang w:val="en-US"/>
        </w:rPr>
        <w:t>1</w:t>
      </w:r>
      <w:r>
        <w:rPr>
          <w:b w:val="0"/>
          <w:color w:val="000000"/>
          <w:sz w:val="28"/>
          <w:szCs w:val="28"/>
        </w:rPr>
        <w:t>-KH/TWH, ngày 1</w:t>
      </w:r>
      <w:r>
        <w:rPr>
          <w:b w:val="0"/>
          <w:color w:val="000000"/>
          <w:sz w:val="28"/>
          <w:szCs w:val="28"/>
          <w:lang w:val="en-US"/>
        </w:rPr>
        <w:t>0</w:t>
      </w:r>
      <w:r w:rsidRPr="00E36E3C">
        <w:rPr>
          <w:b w:val="0"/>
          <w:color w:val="000000"/>
          <w:sz w:val="28"/>
          <w:szCs w:val="28"/>
        </w:rPr>
        <w:t xml:space="preserve">/01/2020 của </w:t>
      </w:r>
      <w:r>
        <w:rPr>
          <w:b w:val="0"/>
          <w:color w:val="000000"/>
          <w:sz w:val="28"/>
          <w:szCs w:val="28"/>
        </w:rPr>
        <w:t>Đoàn Chủ tịch Ủ</w:t>
      </w:r>
      <w:r w:rsidRPr="00E36E3C">
        <w:rPr>
          <w:b w:val="0"/>
          <w:color w:val="000000"/>
          <w:sz w:val="28"/>
          <w:szCs w:val="28"/>
        </w:rPr>
        <w:t>y ban Trung ương Hội Liên hiệp Thanh niên Việt Nam</w:t>
      </w:r>
      <w:r>
        <w:rPr>
          <w:b w:val="0"/>
          <w:color w:val="000000"/>
          <w:sz w:val="28"/>
          <w:szCs w:val="28"/>
        </w:rPr>
        <w:t xml:space="preserve"> về </w:t>
      </w:r>
      <w:r w:rsidRPr="00FB0DCA">
        <w:rPr>
          <w:b w:val="0"/>
          <w:color w:val="000000"/>
          <w:sz w:val="28"/>
          <w:szCs w:val="28"/>
          <w:lang w:val="en-US"/>
        </w:rPr>
        <w:t>h</w:t>
      </w:r>
      <w:r w:rsidRPr="00FB0DCA">
        <w:rPr>
          <w:b w:val="0"/>
          <w:color w:val="000000"/>
          <w:sz w:val="28"/>
          <w:szCs w:val="28"/>
        </w:rPr>
        <w:t>ọc tập, triển khai thực hiện Nghị quyết Đại hội đại biểu toàn quốc</w:t>
      </w:r>
      <w:r w:rsidR="004D672E">
        <w:rPr>
          <w:b w:val="0"/>
          <w:color w:val="000000"/>
          <w:sz w:val="28"/>
          <w:szCs w:val="28"/>
          <w:lang w:val="en-US"/>
        </w:rPr>
        <w:t xml:space="preserve"> </w:t>
      </w:r>
      <w:r w:rsidRPr="00FB0DCA">
        <w:rPr>
          <w:b w:val="0"/>
          <w:color w:val="000000"/>
          <w:sz w:val="28"/>
          <w:szCs w:val="28"/>
        </w:rPr>
        <w:t>Hội Liên hiệp</w:t>
      </w:r>
      <w:r>
        <w:rPr>
          <w:b w:val="0"/>
          <w:color w:val="000000"/>
          <w:sz w:val="28"/>
          <w:szCs w:val="28"/>
        </w:rPr>
        <w:t xml:space="preserve"> Thanh niên Việt Nam lần thứ </w:t>
      </w:r>
      <w:r>
        <w:rPr>
          <w:b w:val="0"/>
          <w:color w:val="000000"/>
          <w:sz w:val="28"/>
          <w:szCs w:val="28"/>
          <w:lang w:val="en-US"/>
        </w:rPr>
        <w:t>VIII</w:t>
      </w:r>
      <w:r w:rsidR="00F67F55">
        <w:rPr>
          <w:b w:val="0"/>
          <w:color w:val="000000"/>
          <w:sz w:val="28"/>
          <w:szCs w:val="28"/>
          <w:lang w:val="en-US"/>
        </w:rPr>
        <w:t xml:space="preserve">; </w:t>
      </w:r>
    </w:p>
    <w:p w:rsidR="002441F3" w:rsidRDefault="00646C04" w:rsidP="00AC7E63">
      <w:pPr>
        <w:pStyle w:val="Tiu30"/>
        <w:keepNext/>
        <w:keepLines/>
        <w:spacing w:after="0" w:line="240" w:lineRule="auto"/>
        <w:ind w:firstLine="760"/>
        <w:jc w:val="both"/>
        <w:rPr>
          <w:b w:val="0"/>
          <w:color w:val="000000"/>
          <w:sz w:val="28"/>
          <w:szCs w:val="28"/>
          <w:lang w:val="en-US"/>
        </w:rPr>
      </w:pPr>
      <w:r>
        <w:rPr>
          <w:b w:val="0"/>
          <w:color w:val="000000"/>
          <w:sz w:val="28"/>
          <w:szCs w:val="28"/>
          <w:lang w:val="en-US"/>
        </w:rPr>
        <w:t xml:space="preserve">Thực hiện </w:t>
      </w:r>
      <w:r w:rsidR="00B85A8D" w:rsidRPr="00B85A8D">
        <w:rPr>
          <w:b w:val="0"/>
          <w:spacing w:val="2"/>
          <w:sz w:val="28"/>
          <w:szCs w:val="28"/>
        </w:rPr>
        <w:t>Nghị quyết Đại hội đại biểu Hội Liên hiệp Thanh niên Việt Nam tỉnh Kon Tum lần thứ VII</w:t>
      </w:r>
      <w:r w:rsidR="00B85A8D" w:rsidRPr="00B85A8D">
        <w:rPr>
          <w:b w:val="0"/>
          <w:sz w:val="28"/>
          <w:szCs w:val="28"/>
        </w:rPr>
        <w:t>, nhiệm kỳ 2019 - 2024</w:t>
      </w:r>
      <w:r w:rsidR="00F67F55">
        <w:rPr>
          <w:b w:val="0"/>
          <w:color w:val="000000"/>
          <w:sz w:val="28"/>
          <w:szCs w:val="28"/>
          <w:lang w:val="en-US"/>
        </w:rPr>
        <w:t xml:space="preserve">. </w:t>
      </w:r>
    </w:p>
    <w:p w:rsidR="00AC7E63" w:rsidRDefault="00FB0DCA" w:rsidP="00AC7E63">
      <w:pPr>
        <w:pStyle w:val="Tiu30"/>
        <w:keepNext/>
        <w:keepLines/>
        <w:spacing w:after="0" w:line="240" w:lineRule="auto"/>
        <w:ind w:firstLine="760"/>
        <w:jc w:val="both"/>
        <w:rPr>
          <w:b w:val="0"/>
          <w:color w:val="000000"/>
          <w:sz w:val="28"/>
          <w:szCs w:val="28"/>
          <w:lang w:val="en-US"/>
        </w:rPr>
      </w:pPr>
      <w:r>
        <w:rPr>
          <w:b w:val="0"/>
          <w:color w:val="000000"/>
          <w:sz w:val="28"/>
          <w:szCs w:val="28"/>
          <w:lang w:val="en-US"/>
        </w:rPr>
        <w:t>Ban</w:t>
      </w:r>
      <w:r w:rsidR="00BE736D">
        <w:rPr>
          <w:b w:val="0"/>
          <w:color w:val="000000"/>
          <w:sz w:val="28"/>
          <w:szCs w:val="28"/>
          <w:lang w:val="en-US"/>
        </w:rPr>
        <w:t xml:space="preserve"> </w:t>
      </w:r>
      <w:r w:rsidR="00092803">
        <w:rPr>
          <w:b w:val="0"/>
          <w:color w:val="000000"/>
          <w:sz w:val="28"/>
          <w:szCs w:val="28"/>
          <w:lang w:val="en-US"/>
        </w:rPr>
        <w:t xml:space="preserve">Thư ký </w:t>
      </w:r>
      <w:r w:rsidR="00F67F55">
        <w:rPr>
          <w:b w:val="0"/>
          <w:color w:val="000000"/>
          <w:sz w:val="28"/>
          <w:szCs w:val="28"/>
          <w:lang w:val="en-US"/>
        </w:rPr>
        <w:t xml:space="preserve">Ủy ban Hội LHTN Việt Nam tỉnh xây dựng Kế hoạch </w:t>
      </w:r>
      <w:r w:rsidR="00F67F55" w:rsidRPr="00FB0DCA">
        <w:rPr>
          <w:b w:val="0"/>
          <w:color w:val="000000"/>
          <w:sz w:val="28"/>
          <w:szCs w:val="28"/>
          <w:lang w:val="en-US"/>
        </w:rPr>
        <w:t>h</w:t>
      </w:r>
      <w:r w:rsidR="00F67F55" w:rsidRPr="00FB0DCA">
        <w:rPr>
          <w:b w:val="0"/>
          <w:color w:val="000000"/>
          <w:sz w:val="28"/>
          <w:szCs w:val="28"/>
        </w:rPr>
        <w:t>ọc tập, triển khai thực hiện Nghị quyết Đại hội đại biểu toàn quốc</w:t>
      </w:r>
      <w:r w:rsidR="00F66158">
        <w:rPr>
          <w:b w:val="0"/>
          <w:color w:val="000000"/>
          <w:sz w:val="28"/>
          <w:szCs w:val="28"/>
          <w:lang w:val="en-US"/>
        </w:rPr>
        <w:t xml:space="preserve"> </w:t>
      </w:r>
      <w:r w:rsidR="00F67F55" w:rsidRPr="00FB0DCA">
        <w:rPr>
          <w:b w:val="0"/>
          <w:color w:val="000000"/>
          <w:sz w:val="28"/>
          <w:szCs w:val="28"/>
        </w:rPr>
        <w:t>Hội Liên hiệp</w:t>
      </w:r>
      <w:r w:rsidR="00F67F55">
        <w:rPr>
          <w:b w:val="0"/>
          <w:color w:val="000000"/>
          <w:sz w:val="28"/>
          <w:szCs w:val="28"/>
        </w:rPr>
        <w:t xml:space="preserve"> Thanh niên Việt Nam lần thứ </w:t>
      </w:r>
      <w:r w:rsidR="00F67F55">
        <w:rPr>
          <w:b w:val="0"/>
          <w:color w:val="000000"/>
          <w:sz w:val="28"/>
          <w:szCs w:val="28"/>
          <w:lang w:val="en-US"/>
        </w:rPr>
        <w:t>VIII</w:t>
      </w:r>
      <w:r w:rsidR="00F67F55" w:rsidRPr="00FB0DCA">
        <w:rPr>
          <w:b w:val="0"/>
          <w:color w:val="000000"/>
          <w:sz w:val="28"/>
          <w:szCs w:val="28"/>
        </w:rPr>
        <w:t xml:space="preserve">, </w:t>
      </w:r>
      <w:r w:rsidR="00B85A8D" w:rsidRPr="00B85A8D">
        <w:rPr>
          <w:b w:val="0"/>
          <w:spacing w:val="2"/>
          <w:sz w:val="28"/>
          <w:szCs w:val="28"/>
        </w:rPr>
        <w:t>Nghị quyết Đại hội đại biểu Hội Liên hiệp Thanh niên Việt Nam tỉnh Kon Tum lần thứ VII</w:t>
      </w:r>
      <w:r w:rsidR="00B85A8D">
        <w:rPr>
          <w:b w:val="0"/>
          <w:sz w:val="28"/>
          <w:szCs w:val="28"/>
          <w:lang w:val="en-US"/>
        </w:rPr>
        <w:t xml:space="preserve">, </w:t>
      </w:r>
      <w:r w:rsidR="00F67F55" w:rsidRPr="00FB0DCA">
        <w:rPr>
          <w:b w:val="0"/>
          <w:color w:val="000000"/>
          <w:sz w:val="28"/>
          <w:szCs w:val="28"/>
        </w:rPr>
        <w:t>nhiệm kỳ 2019 - 2024</w:t>
      </w:r>
      <w:r w:rsidR="00F67F55">
        <w:rPr>
          <w:b w:val="0"/>
          <w:color w:val="000000"/>
          <w:sz w:val="28"/>
          <w:szCs w:val="28"/>
          <w:lang w:val="en-US"/>
        </w:rPr>
        <w:t>, cụ thể như sau:</w:t>
      </w:r>
      <w:bookmarkStart w:id="1" w:name="bookmark3"/>
      <w:bookmarkEnd w:id="1"/>
    </w:p>
    <w:p w:rsidR="00AC7E63" w:rsidRDefault="00AC7E63" w:rsidP="0088190D">
      <w:pPr>
        <w:pStyle w:val="Tiu30"/>
        <w:keepNext/>
        <w:keepLines/>
        <w:spacing w:after="0" w:line="240" w:lineRule="auto"/>
        <w:ind w:firstLine="720"/>
        <w:jc w:val="both"/>
        <w:rPr>
          <w:color w:val="000000"/>
          <w:sz w:val="28"/>
          <w:szCs w:val="28"/>
          <w:lang w:val="en-US"/>
        </w:rPr>
      </w:pPr>
      <w:r w:rsidRPr="00AC7E63">
        <w:rPr>
          <w:color w:val="000000"/>
          <w:sz w:val="28"/>
          <w:szCs w:val="28"/>
          <w:lang w:val="en-US"/>
        </w:rPr>
        <w:t>I.</w:t>
      </w:r>
      <w:r w:rsidR="0088190D">
        <w:rPr>
          <w:color w:val="000000"/>
          <w:sz w:val="28"/>
          <w:szCs w:val="28"/>
          <w:lang w:val="en-US"/>
        </w:rPr>
        <w:t xml:space="preserve"> </w:t>
      </w:r>
      <w:r w:rsidR="003C5A4A">
        <w:rPr>
          <w:color w:val="000000"/>
          <w:sz w:val="28"/>
          <w:szCs w:val="28"/>
        </w:rPr>
        <w:t>MỤC ĐÍCH, YÊU CẦ</w:t>
      </w:r>
      <w:r w:rsidR="00667EB0" w:rsidRPr="00FB0DCA">
        <w:rPr>
          <w:color w:val="000000"/>
          <w:sz w:val="28"/>
          <w:szCs w:val="28"/>
        </w:rPr>
        <w:t>U</w:t>
      </w:r>
      <w:bookmarkStart w:id="2" w:name="bookmark4"/>
      <w:bookmarkEnd w:id="2"/>
    </w:p>
    <w:p w:rsidR="003C5A4A" w:rsidRDefault="00AC7E63" w:rsidP="0088190D">
      <w:pPr>
        <w:pStyle w:val="Tiu30"/>
        <w:keepNext/>
        <w:keepLines/>
        <w:spacing w:after="0" w:line="240" w:lineRule="auto"/>
        <w:ind w:firstLine="720"/>
        <w:jc w:val="both"/>
        <w:rPr>
          <w:sz w:val="28"/>
          <w:szCs w:val="28"/>
        </w:rPr>
      </w:pPr>
      <w:r w:rsidRPr="0058288D">
        <w:rPr>
          <w:color w:val="000000"/>
          <w:sz w:val="28"/>
          <w:szCs w:val="28"/>
          <w:lang w:val="en-US"/>
        </w:rPr>
        <w:t>1</w:t>
      </w:r>
      <w:r w:rsidRPr="00AC7E63">
        <w:rPr>
          <w:b w:val="0"/>
          <w:color w:val="000000"/>
          <w:sz w:val="28"/>
          <w:szCs w:val="28"/>
          <w:lang w:val="en-US"/>
        </w:rPr>
        <w:t xml:space="preserve">. </w:t>
      </w:r>
      <w:r w:rsidR="00667EB0" w:rsidRPr="00AC7E63">
        <w:rPr>
          <w:b w:val="0"/>
          <w:color w:val="000000"/>
          <w:sz w:val="28"/>
          <w:szCs w:val="28"/>
        </w:rPr>
        <w:t>Giúp cán bộ, hội viên, thanh niên nắm vững ý nghĩa, tầm quan trọng và</w:t>
      </w:r>
      <w:r w:rsidR="003C5A4A">
        <w:rPr>
          <w:b w:val="0"/>
          <w:color w:val="000000"/>
          <w:sz w:val="28"/>
          <w:szCs w:val="28"/>
        </w:rPr>
        <w:t xml:space="preserve"> </w:t>
      </w:r>
      <w:r w:rsidR="00667EB0" w:rsidRPr="00AC7E63">
        <w:rPr>
          <w:b w:val="0"/>
          <w:color w:val="000000"/>
          <w:sz w:val="28"/>
          <w:szCs w:val="28"/>
        </w:rPr>
        <w:t xml:space="preserve">những nội dung cơ bản của Nghị quyết Đại hội đại biểu toàn quốc Hội Liên hiệp Thanh niên Việt Nam lần thứ VIII, </w:t>
      </w:r>
      <w:r w:rsidR="00D90619" w:rsidRPr="00B85A8D">
        <w:rPr>
          <w:b w:val="0"/>
          <w:spacing w:val="2"/>
          <w:sz w:val="28"/>
          <w:szCs w:val="28"/>
        </w:rPr>
        <w:t>Nghị quyết Đại hội đại biểu Hội Liên hiệp Thanh niên Việt Nam tỉnh Kon Tum lần thứ VII</w:t>
      </w:r>
      <w:r w:rsidR="00D90619" w:rsidRPr="00B85A8D">
        <w:rPr>
          <w:b w:val="0"/>
          <w:sz w:val="28"/>
          <w:szCs w:val="28"/>
        </w:rPr>
        <w:t>, nhiệm kỳ 2019 - 2024</w:t>
      </w:r>
      <w:r w:rsidR="00667EB0" w:rsidRPr="00AC7E63">
        <w:rPr>
          <w:b w:val="0"/>
          <w:color w:val="000000"/>
          <w:sz w:val="28"/>
          <w:szCs w:val="28"/>
        </w:rPr>
        <w:t>, góp phần đưa Nghị quyết Đại hội sớm đi vào c</w:t>
      </w:r>
      <w:r w:rsidR="00312A0E" w:rsidRPr="00AC7E63">
        <w:rPr>
          <w:b w:val="0"/>
          <w:sz w:val="28"/>
          <w:szCs w:val="28"/>
        </w:rPr>
        <w:t>uộc sống.</w:t>
      </w:r>
      <w:r w:rsidR="00312A0E">
        <w:rPr>
          <w:sz w:val="28"/>
          <w:szCs w:val="28"/>
        </w:rPr>
        <w:tab/>
      </w:r>
      <w:bookmarkStart w:id="3" w:name="bookmark5"/>
      <w:bookmarkEnd w:id="3"/>
    </w:p>
    <w:p w:rsidR="003C5A4A" w:rsidRDefault="003C5A4A" w:rsidP="0088190D">
      <w:pPr>
        <w:pStyle w:val="Tiu30"/>
        <w:keepNext/>
        <w:keepLines/>
        <w:spacing w:after="0" w:line="240" w:lineRule="auto"/>
        <w:ind w:firstLine="720"/>
        <w:jc w:val="both"/>
        <w:rPr>
          <w:b w:val="0"/>
          <w:sz w:val="28"/>
          <w:szCs w:val="28"/>
        </w:rPr>
      </w:pPr>
      <w:r w:rsidRPr="0058288D">
        <w:rPr>
          <w:sz w:val="28"/>
          <w:szCs w:val="28"/>
        </w:rPr>
        <w:t>2</w:t>
      </w:r>
      <w:r w:rsidRPr="003C5A4A">
        <w:rPr>
          <w:b w:val="0"/>
          <w:sz w:val="28"/>
          <w:szCs w:val="28"/>
        </w:rPr>
        <w:t xml:space="preserve">. </w:t>
      </w:r>
      <w:r>
        <w:rPr>
          <w:b w:val="0"/>
          <w:sz w:val="28"/>
          <w:szCs w:val="28"/>
        </w:rPr>
        <w:t>Thúc đẩy cá</w:t>
      </w:r>
      <w:r w:rsidR="00667EB0" w:rsidRPr="003C5A4A">
        <w:rPr>
          <w:b w:val="0"/>
          <w:sz w:val="28"/>
          <w:szCs w:val="28"/>
        </w:rPr>
        <w:t>c phong trào thi đua của thanh niên gắn với việc thực hiện thắng lợi các mục tiêu Nghị quyết đã đề ra; cụ thể hóa tinh thần Nghị quyết trong nội dung và nhiệm vụ công tác; lồng ghép việc học tập, triển khai thực hiện Nghị quyết với xây dựng chương trình hành động thực hiện Nghị quyết của các cấp bộ Hội, cán bộ, hội viên, thanh niên.</w:t>
      </w:r>
      <w:bookmarkStart w:id="4" w:name="bookmark6"/>
      <w:bookmarkEnd w:id="4"/>
    </w:p>
    <w:p w:rsidR="00E636FA" w:rsidRPr="003C5A4A" w:rsidRDefault="003C5A4A" w:rsidP="00EA1BFC">
      <w:pPr>
        <w:pStyle w:val="Tiu30"/>
        <w:keepNext/>
        <w:keepLines/>
        <w:spacing w:after="0" w:line="240" w:lineRule="auto"/>
        <w:ind w:firstLine="709"/>
        <w:jc w:val="both"/>
        <w:rPr>
          <w:b w:val="0"/>
          <w:color w:val="000000"/>
          <w:sz w:val="28"/>
          <w:szCs w:val="28"/>
          <w:lang w:val="en-US"/>
        </w:rPr>
      </w:pPr>
      <w:r w:rsidRPr="0058288D">
        <w:rPr>
          <w:sz w:val="28"/>
          <w:szCs w:val="28"/>
        </w:rPr>
        <w:t>3</w:t>
      </w:r>
      <w:r w:rsidRPr="003C5A4A">
        <w:rPr>
          <w:b w:val="0"/>
          <w:sz w:val="28"/>
          <w:szCs w:val="28"/>
        </w:rPr>
        <w:t xml:space="preserve">. </w:t>
      </w:r>
      <w:r w:rsidR="00667EB0" w:rsidRPr="003C5A4A">
        <w:rPr>
          <w:b w:val="0"/>
          <w:sz w:val="28"/>
          <w:szCs w:val="28"/>
        </w:rPr>
        <w:t>Việc tổ chức học tập,</w:t>
      </w:r>
      <w:r w:rsidR="00646C04">
        <w:rPr>
          <w:b w:val="0"/>
          <w:sz w:val="28"/>
          <w:szCs w:val="28"/>
        </w:rPr>
        <w:t xml:space="preserve"> triển khai thực hiện Nghị qu</w:t>
      </w:r>
      <w:r w:rsidR="00646C04">
        <w:rPr>
          <w:b w:val="0"/>
          <w:sz w:val="28"/>
          <w:szCs w:val="28"/>
          <w:lang w:val="en-US"/>
        </w:rPr>
        <w:t>yết</w:t>
      </w:r>
      <w:r w:rsidR="00667EB0" w:rsidRPr="003C5A4A">
        <w:rPr>
          <w:b w:val="0"/>
          <w:sz w:val="28"/>
          <w:szCs w:val="28"/>
        </w:rPr>
        <w:t xml:space="preserve"> cần thực hiện nghiêm t</w:t>
      </w:r>
      <w:r>
        <w:rPr>
          <w:b w:val="0"/>
          <w:sz w:val="28"/>
          <w:szCs w:val="28"/>
        </w:rPr>
        <w:t>úc, thiết thực, hiệu quả, phù hợ</w:t>
      </w:r>
      <w:r w:rsidR="00667EB0" w:rsidRPr="003C5A4A">
        <w:rPr>
          <w:b w:val="0"/>
          <w:sz w:val="28"/>
          <w:szCs w:val="28"/>
        </w:rPr>
        <w:t>p với từng đối tượng hội viên, thanh niên và điều kiện thực tế của địa phương, đơn vị. Xây dựng tài liệu, công cụ tuyên truyền cần đổi mới theo hướng ngắn gọn, dễ hiểu, đáp ứng yêu cầu tuyên truyền qua các phương tiện truyền thông hiện đại và mạng x</w:t>
      </w:r>
      <w:r>
        <w:rPr>
          <w:b w:val="0"/>
          <w:sz w:val="28"/>
          <w:szCs w:val="28"/>
        </w:rPr>
        <w:t xml:space="preserve">ã hội; tổ học tập phổ biến Nghị </w:t>
      </w:r>
      <w:r w:rsidR="00667EB0" w:rsidRPr="003C5A4A">
        <w:rPr>
          <w:b w:val="0"/>
          <w:sz w:val="28"/>
          <w:szCs w:val="28"/>
        </w:rPr>
        <w:t>quyết theo chuyên đề, gắn với trao</w:t>
      </w:r>
      <w:r w:rsidR="007373BE">
        <w:rPr>
          <w:b w:val="0"/>
          <w:sz w:val="28"/>
          <w:szCs w:val="28"/>
          <w:lang w:val="en-US"/>
        </w:rPr>
        <w:t xml:space="preserve"> </w:t>
      </w:r>
      <w:r w:rsidR="00667EB0" w:rsidRPr="003C5A4A">
        <w:rPr>
          <w:b w:val="0"/>
          <w:sz w:val="28"/>
          <w:szCs w:val="28"/>
        </w:rPr>
        <w:t>- đổi, thảo luận, lồng ghép vào các hoạt động của Hội. Gắn việc tổ chức học tập Nghị quyết với các hoạt động thi đua, an sinh xã hội cụ thể chào mừng Đại hội Đảng các cấp.</w:t>
      </w:r>
    </w:p>
    <w:p w:rsidR="00E636FA" w:rsidRPr="00FB0DCA" w:rsidRDefault="003C5A4A" w:rsidP="00FB0DCA">
      <w:pPr>
        <w:pStyle w:val="Vnbnnidung0"/>
        <w:spacing w:after="0" w:line="240" w:lineRule="auto"/>
        <w:ind w:firstLine="709"/>
        <w:jc w:val="both"/>
        <w:rPr>
          <w:sz w:val="28"/>
          <w:szCs w:val="28"/>
        </w:rPr>
      </w:pPr>
      <w:r>
        <w:rPr>
          <w:b/>
          <w:bCs/>
          <w:sz w:val="28"/>
          <w:szCs w:val="28"/>
        </w:rPr>
        <w:t>II</w:t>
      </w:r>
      <w:r w:rsidR="00667EB0" w:rsidRPr="00FB0DCA">
        <w:rPr>
          <w:b/>
          <w:bCs/>
          <w:sz w:val="28"/>
          <w:szCs w:val="28"/>
        </w:rPr>
        <w:t>. NỘI DUNG, TÀI LIỆU</w:t>
      </w:r>
    </w:p>
    <w:p w:rsidR="00E636FA" w:rsidRPr="00FB0DCA" w:rsidRDefault="007373BE" w:rsidP="007373BE">
      <w:pPr>
        <w:pStyle w:val="Vnbnnidung0"/>
        <w:spacing w:after="0" w:line="240" w:lineRule="auto"/>
        <w:ind w:firstLine="709"/>
        <w:jc w:val="both"/>
        <w:rPr>
          <w:sz w:val="28"/>
          <w:szCs w:val="28"/>
        </w:rPr>
      </w:pPr>
      <w:bookmarkStart w:id="5" w:name="bookmark7"/>
      <w:bookmarkEnd w:id="5"/>
      <w:r>
        <w:rPr>
          <w:b/>
          <w:bCs/>
          <w:sz w:val="28"/>
          <w:szCs w:val="28"/>
          <w:lang w:val="en-US"/>
        </w:rPr>
        <w:t xml:space="preserve">1. </w:t>
      </w:r>
      <w:r w:rsidR="00667EB0" w:rsidRPr="00FB0DCA">
        <w:rPr>
          <w:b/>
          <w:bCs/>
          <w:sz w:val="28"/>
          <w:szCs w:val="28"/>
        </w:rPr>
        <w:t>Nội dung</w:t>
      </w:r>
    </w:p>
    <w:p w:rsidR="00E636FA" w:rsidRPr="00E56A7E" w:rsidRDefault="000936F5" w:rsidP="000936F5">
      <w:pPr>
        <w:pStyle w:val="Vnbnnidung0"/>
        <w:spacing w:after="0" w:line="240" w:lineRule="auto"/>
        <w:ind w:firstLine="0"/>
        <w:jc w:val="both"/>
        <w:rPr>
          <w:sz w:val="28"/>
          <w:szCs w:val="28"/>
          <w:lang w:val="en-US"/>
        </w:rPr>
      </w:pPr>
      <w:bookmarkStart w:id="6" w:name="bookmark8"/>
      <w:bookmarkEnd w:id="6"/>
      <w:r>
        <w:rPr>
          <w:sz w:val="28"/>
          <w:szCs w:val="28"/>
          <w:lang w:val="en-US"/>
        </w:rPr>
        <w:tab/>
        <w:t xml:space="preserve">- </w:t>
      </w:r>
      <w:r w:rsidR="00667EB0" w:rsidRPr="00FB0DCA">
        <w:rPr>
          <w:sz w:val="28"/>
          <w:szCs w:val="28"/>
        </w:rPr>
        <w:t xml:space="preserve">Tập trung vào những nội dung, quan điểm mới trong các văn kiện: Văn </w:t>
      </w:r>
      <w:r w:rsidR="00667EB0" w:rsidRPr="00FB0DCA">
        <w:rPr>
          <w:sz w:val="28"/>
          <w:szCs w:val="28"/>
        </w:rPr>
        <w:lastRenderedPageBreak/>
        <w:t>kiện Đại hội đại biểu toàn quốc Hội Liên hiệ</w:t>
      </w:r>
      <w:r w:rsidR="003C5A4A">
        <w:rPr>
          <w:sz w:val="28"/>
          <w:szCs w:val="28"/>
        </w:rPr>
        <w:t>p Thanh niên Việt Nam lần thứ VII</w:t>
      </w:r>
      <w:r w:rsidR="00667EB0" w:rsidRPr="00FB0DCA">
        <w:rPr>
          <w:sz w:val="28"/>
          <w:szCs w:val="28"/>
        </w:rPr>
        <w:t>I; Nghị quyết Đại hội đại biểu toàn quốc Hội Liên hiệp</w:t>
      </w:r>
      <w:r w:rsidR="003C5A4A">
        <w:rPr>
          <w:sz w:val="28"/>
          <w:szCs w:val="28"/>
        </w:rPr>
        <w:t xml:space="preserve"> Thanh niên Việt Nam lần thứ VI</w:t>
      </w:r>
      <w:r w:rsidR="007E6D85">
        <w:rPr>
          <w:sz w:val="28"/>
          <w:szCs w:val="28"/>
          <w:lang w:val="en-US"/>
        </w:rPr>
        <w:t>I</w:t>
      </w:r>
      <w:r w:rsidR="003C5A4A">
        <w:rPr>
          <w:sz w:val="28"/>
          <w:szCs w:val="28"/>
        </w:rPr>
        <w:t>I</w:t>
      </w:r>
      <w:r w:rsidR="00667EB0" w:rsidRPr="00FB0DCA">
        <w:rPr>
          <w:sz w:val="28"/>
          <w:szCs w:val="28"/>
        </w:rPr>
        <w:t xml:space="preserve">, </w:t>
      </w:r>
      <w:r w:rsidR="0058288D" w:rsidRPr="0058288D">
        <w:rPr>
          <w:spacing w:val="2"/>
          <w:sz w:val="28"/>
          <w:szCs w:val="28"/>
        </w:rPr>
        <w:t>Nghị quyết Đại hội đại biểu Hội Liên hiệp Thanh niên Việt Nam tỉnh Kon Tum lần thứ VII</w:t>
      </w:r>
      <w:r w:rsidR="0058288D" w:rsidRPr="0058288D">
        <w:rPr>
          <w:sz w:val="28"/>
          <w:szCs w:val="28"/>
        </w:rPr>
        <w:t>, nhiệm kỳ 2019 - 2024</w:t>
      </w:r>
      <w:r w:rsidR="00667EB0" w:rsidRPr="00FB0DCA">
        <w:rPr>
          <w:sz w:val="28"/>
          <w:szCs w:val="28"/>
        </w:rPr>
        <w:t>; Chương trình hành động thực hiện Nghị quyết Đại hội đại biểu toàn quốc Hội Liên hiệ</w:t>
      </w:r>
      <w:r w:rsidR="003C5A4A">
        <w:rPr>
          <w:sz w:val="28"/>
          <w:szCs w:val="28"/>
        </w:rPr>
        <w:t>p Thanh niên Việt Nam lần thứ VII</w:t>
      </w:r>
      <w:r w:rsidR="005154A4">
        <w:rPr>
          <w:sz w:val="28"/>
          <w:szCs w:val="28"/>
        </w:rPr>
        <w:t>I</w:t>
      </w:r>
      <w:r w:rsidR="00E56A7E">
        <w:rPr>
          <w:sz w:val="28"/>
          <w:szCs w:val="28"/>
          <w:lang w:val="en-US"/>
        </w:rPr>
        <w:t xml:space="preserve">; </w:t>
      </w:r>
      <w:r w:rsidR="00E56A7E" w:rsidRPr="00FB0DCA">
        <w:rPr>
          <w:sz w:val="28"/>
          <w:szCs w:val="28"/>
        </w:rPr>
        <w:t>Chương trình hành động thực hiện Nghị quyết Đại hội đại biểu Hội Liên hiệ</w:t>
      </w:r>
      <w:r w:rsidR="00E56A7E">
        <w:rPr>
          <w:sz w:val="28"/>
          <w:szCs w:val="28"/>
        </w:rPr>
        <w:t xml:space="preserve">p Thanh niên Việt Nam </w:t>
      </w:r>
      <w:r w:rsidR="00E56A7E">
        <w:rPr>
          <w:sz w:val="28"/>
          <w:szCs w:val="28"/>
          <w:lang w:val="en-US"/>
        </w:rPr>
        <w:t xml:space="preserve">tỉnh Kon Tum </w:t>
      </w:r>
      <w:r w:rsidR="00E56A7E">
        <w:rPr>
          <w:sz w:val="28"/>
          <w:szCs w:val="28"/>
        </w:rPr>
        <w:t>lần thứ VI</w:t>
      </w:r>
      <w:r w:rsidR="00E56A7E" w:rsidRPr="00FB0DCA">
        <w:rPr>
          <w:sz w:val="28"/>
          <w:szCs w:val="28"/>
        </w:rPr>
        <w:t>I, nhiệm kỳ 2019 - 2024</w:t>
      </w:r>
      <w:r w:rsidR="00E56A7E">
        <w:rPr>
          <w:sz w:val="28"/>
          <w:szCs w:val="28"/>
          <w:lang w:val="en-US"/>
        </w:rPr>
        <w:t>.</w:t>
      </w:r>
    </w:p>
    <w:p w:rsidR="00E636FA" w:rsidRPr="00273CEC" w:rsidRDefault="009E549C" w:rsidP="009E549C">
      <w:pPr>
        <w:pStyle w:val="Vnbnnidung0"/>
        <w:spacing w:after="0" w:line="240" w:lineRule="auto"/>
        <w:ind w:firstLine="0"/>
        <w:jc w:val="both"/>
        <w:rPr>
          <w:sz w:val="28"/>
          <w:szCs w:val="28"/>
          <w:lang w:val="en-US"/>
        </w:rPr>
      </w:pPr>
      <w:bookmarkStart w:id="7" w:name="bookmark9"/>
      <w:bookmarkEnd w:id="7"/>
      <w:r>
        <w:rPr>
          <w:sz w:val="28"/>
          <w:szCs w:val="28"/>
          <w:lang w:val="en-US"/>
        </w:rPr>
        <w:tab/>
        <w:t xml:space="preserve">- </w:t>
      </w:r>
      <w:r w:rsidR="00667EB0" w:rsidRPr="00FB0DCA">
        <w:rPr>
          <w:sz w:val="28"/>
          <w:szCs w:val="28"/>
        </w:rPr>
        <w:t>Kết hợp học tập, tuyên truyền Nghị quyết Đại hội đại biểu toàn quốc Hội Liên hiệ</w:t>
      </w:r>
      <w:r w:rsidR="003C5A4A">
        <w:rPr>
          <w:sz w:val="28"/>
          <w:szCs w:val="28"/>
        </w:rPr>
        <w:t>p Thanh niên Việt Nam lần thứ VII</w:t>
      </w:r>
      <w:r w:rsidR="00667EB0" w:rsidRPr="00FB0DCA">
        <w:rPr>
          <w:sz w:val="28"/>
          <w:szCs w:val="28"/>
        </w:rPr>
        <w:t>I</w:t>
      </w:r>
      <w:r w:rsidR="00273CEC">
        <w:rPr>
          <w:sz w:val="28"/>
          <w:szCs w:val="28"/>
          <w:lang w:val="en-US"/>
        </w:rPr>
        <w:t xml:space="preserve">, </w:t>
      </w:r>
      <w:r w:rsidR="00273CEC" w:rsidRPr="00FB0DCA">
        <w:rPr>
          <w:sz w:val="28"/>
          <w:szCs w:val="28"/>
        </w:rPr>
        <w:t>Nghị quyết Đại hội đại biểu Hội Liên hiệ</w:t>
      </w:r>
      <w:r w:rsidR="00273CEC">
        <w:rPr>
          <w:sz w:val="28"/>
          <w:szCs w:val="28"/>
        </w:rPr>
        <w:t xml:space="preserve">p Thanh niên Việt Nam </w:t>
      </w:r>
      <w:r w:rsidR="00273CEC">
        <w:rPr>
          <w:sz w:val="28"/>
          <w:szCs w:val="28"/>
          <w:lang w:val="en-US"/>
        </w:rPr>
        <w:t xml:space="preserve">tỉnh Kon Tum </w:t>
      </w:r>
      <w:r w:rsidR="00273CEC">
        <w:rPr>
          <w:sz w:val="28"/>
          <w:szCs w:val="28"/>
        </w:rPr>
        <w:t>lần thứ VI</w:t>
      </w:r>
      <w:r w:rsidR="00273CEC" w:rsidRPr="00FB0DCA">
        <w:rPr>
          <w:sz w:val="28"/>
          <w:szCs w:val="28"/>
        </w:rPr>
        <w:t>I, nhiệm kỳ 2019 - 2024</w:t>
      </w:r>
      <w:r w:rsidR="00273CEC">
        <w:rPr>
          <w:sz w:val="28"/>
          <w:szCs w:val="28"/>
          <w:lang w:val="en-US"/>
        </w:rPr>
        <w:t xml:space="preserve"> </w:t>
      </w:r>
      <w:r w:rsidR="00667EB0" w:rsidRPr="00FB0DCA">
        <w:rPr>
          <w:sz w:val="28"/>
          <w:szCs w:val="28"/>
        </w:rPr>
        <w:t>gắn với thảo luận giải pháp thực hiện nhiệm vụ chính trị địa phương, đơn vị</w:t>
      </w:r>
      <w:r w:rsidR="003C5A4A">
        <w:rPr>
          <w:sz w:val="28"/>
          <w:szCs w:val="28"/>
        </w:rPr>
        <w:t xml:space="preserve">, bám sát Nghị quyết Đại hội </w:t>
      </w:r>
      <w:r w:rsidR="00D361FE">
        <w:rPr>
          <w:sz w:val="28"/>
          <w:szCs w:val="28"/>
          <w:lang w:val="en-US"/>
        </w:rPr>
        <w:t xml:space="preserve">toàn </w:t>
      </w:r>
      <w:r w:rsidR="0031785C">
        <w:rPr>
          <w:sz w:val="28"/>
          <w:szCs w:val="28"/>
          <w:lang w:val="en-US"/>
        </w:rPr>
        <w:t xml:space="preserve">quốc </w:t>
      </w:r>
      <w:r w:rsidR="00864B84">
        <w:rPr>
          <w:sz w:val="28"/>
          <w:szCs w:val="28"/>
          <w:lang w:val="en-US"/>
        </w:rPr>
        <w:t xml:space="preserve">lần thứ </w:t>
      </w:r>
      <w:r w:rsidR="003C5A4A">
        <w:rPr>
          <w:sz w:val="28"/>
          <w:szCs w:val="28"/>
        </w:rPr>
        <w:t>VIII</w:t>
      </w:r>
      <w:r w:rsidR="00667EB0" w:rsidRPr="00FB0DCA">
        <w:rPr>
          <w:sz w:val="28"/>
          <w:szCs w:val="28"/>
        </w:rPr>
        <w:t xml:space="preserve"> và Nghị quyết Đại hội Hội Liên hiệp Thanh niên Việt Nam các cấp. Việc học tập Nghị quyết gắn liền với xây dựng chương trình hành động, kế hoạch thực hiện của các cấp bộ Hội.</w:t>
      </w:r>
    </w:p>
    <w:p w:rsidR="00E636FA" w:rsidRPr="00FB0DCA" w:rsidRDefault="005B2D79" w:rsidP="005B2D79">
      <w:pPr>
        <w:pStyle w:val="Vnbnnidung0"/>
        <w:spacing w:after="0" w:line="240" w:lineRule="auto"/>
        <w:ind w:firstLine="709"/>
        <w:jc w:val="both"/>
        <w:rPr>
          <w:sz w:val="28"/>
          <w:szCs w:val="28"/>
        </w:rPr>
      </w:pPr>
      <w:bookmarkStart w:id="8" w:name="bookmark10"/>
      <w:bookmarkEnd w:id="8"/>
      <w:r>
        <w:rPr>
          <w:sz w:val="28"/>
          <w:szCs w:val="28"/>
          <w:lang w:val="en-US"/>
        </w:rPr>
        <w:t xml:space="preserve">- </w:t>
      </w:r>
      <w:r w:rsidR="00667EB0" w:rsidRPr="00FB0DCA">
        <w:rPr>
          <w:sz w:val="28"/>
          <w:szCs w:val="28"/>
        </w:rPr>
        <w:t>Các nội dung chỉ đạo, gợi mở quan trọng của đồng chí Thường trực Ban Bí thư Trung ương Đảng, đồng chí Thủ tướng Chính phủ, đồng chí Trưởng Ban Tuyên giáo Trung ương Đảng tại Đại hội đại biểu toàn quốc Hội Liên hiệp Thanh niên Việt Nam lần thứ VIII.</w:t>
      </w:r>
    </w:p>
    <w:p w:rsidR="00E636FA" w:rsidRPr="00FB0DCA" w:rsidRDefault="005011E6" w:rsidP="005011E6">
      <w:pPr>
        <w:pStyle w:val="Vnbnnidung0"/>
        <w:spacing w:after="0" w:line="240" w:lineRule="auto"/>
        <w:ind w:firstLine="709"/>
        <w:jc w:val="both"/>
        <w:rPr>
          <w:sz w:val="28"/>
          <w:szCs w:val="28"/>
        </w:rPr>
      </w:pPr>
      <w:bookmarkStart w:id="9" w:name="bookmark11"/>
      <w:bookmarkEnd w:id="9"/>
      <w:r>
        <w:rPr>
          <w:b/>
          <w:bCs/>
          <w:sz w:val="28"/>
          <w:szCs w:val="28"/>
          <w:lang w:val="en-US"/>
        </w:rPr>
        <w:t xml:space="preserve">2. </w:t>
      </w:r>
      <w:r w:rsidR="00667EB0" w:rsidRPr="00FB0DCA">
        <w:rPr>
          <w:b/>
          <w:bCs/>
          <w:sz w:val="28"/>
          <w:szCs w:val="28"/>
        </w:rPr>
        <w:t>Tài liệu</w:t>
      </w:r>
    </w:p>
    <w:p w:rsidR="00E636FA" w:rsidRPr="00FB0DCA" w:rsidRDefault="00F07B20" w:rsidP="00F07B20">
      <w:pPr>
        <w:pStyle w:val="Tiu20"/>
        <w:keepNext/>
        <w:keepLines/>
        <w:spacing w:after="0" w:line="240" w:lineRule="auto"/>
        <w:ind w:firstLine="709"/>
        <w:jc w:val="both"/>
        <w:rPr>
          <w:sz w:val="28"/>
          <w:szCs w:val="28"/>
        </w:rPr>
      </w:pPr>
      <w:bookmarkStart w:id="10" w:name="bookmark14"/>
      <w:bookmarkStart w:id="11" w:name="bookmark12"/>
      <w:bookmarkStart w:id="12" w:name="bookmark13"/>
      <w:bookmarkStart w:id="13" w:name="bookmark15"/>
      <w:bookmarkEnd w:id="10"/>
      <w:r>
        <w:rPr>
          <w:sz w:val="28"/>
          <w:szCs w:val="28"/>
          <w:lang w:val="en-US"/>
        </w:rPr>
        <w:t xml:space="preserve">2.1. </w:t>
      </w:r>
      <w:r w:rsidR="00667EB0" w:rsidRPr="00FB0DCA">
        <w:rPr>
          <w:sz w:val="28"/>
          <w:szCs w:val="28"/>
        </w:rPr>
        <w:t>Tài liệu phục vụ học tập Nghị quyết</w:t>
      </w:r>
      <w:bookmarkEnd w:id="11"/>
      <w:bookmarkEnd w:id="12"/>
      <w:bookmarkEnd w:id="13"/>
    </w:p>
    <w:p w:rsidR="00AF0189" w:rsidRPr="00AF0189" w:rsidRDefault="00F07B20" w:rsidP="00AF0189">
      <w:pPr>
        <w:pStyle w:val="Vnbnnidung0"/>
        <w:spacing w:after="0" w:line="240" w:lineRule="auto"/>
        <w:ind w:firstLine="709"/>
        <w:jc w:val="both"/>
        <w:rPr>
          <w:sz w:val="28"/>
          <w:szCs w:val="28"/>
          <w:lang w:val="en-US"/>
        </w:rPr>
      </w:pPr>
      <w:bookmarkStart w:id="14" w:name="bookmark16"/>
      <w:bookmarkEnd w:id="14"/>
      <w:r>
        <w:rPr>
          <w:sz w:val="28"/>
          <w:szCs w:val="28"/>
          <w:lang w:val="en-US"/>
        </w:rPr>
        <w:t xml:space="preserve">- </w:t>
      </w:r>
      <w:r w:rsidR="00667EB0" w:rsidRPr="00FB0DCA">
        <w:rPr>
          <w:sz w:val="28"/>
          <w:szCs w:val="28"/>
        </w:rPr>
        <w:t>Văn kiện Đại hội đại biểu toàn quốc Hội Liên hiệp Thanh niên Việt Nam lần thứ VIII, nhiệm kỳ 2019 - 2024;</w:t>
      </w:r>
    </w:p>
    <w:p w:rsidR="00E636FA" w:rsidRDefault="00F07B20" w:rsidP="00F07B20">
      <w:pPr>
        <w:pStyle w:val="Vnbnnidung0"/>
        <w:spacing w:after="0" w:line="240" w:lineRule="auto"/>
        <w:ind w:firstLine="0"/>
        <w:jc w:val="both"/>
        <w:rPr>
          <w:sz w:val="28"/>
          <w:szCs w:val="28"/>
          <w:lang w:val="en-US"/>
        </w:rPr>
      </w:pPr>
      <w:bookmarkStart w:id="15" w:name="bookmark17"/>
      <w:bookmarkEnd w:id="15"/>
      <w:r>
        <w:rPr>
          <w:sz w:val="28"/>
          <w:szCs w:val="28"/>
          <w:lang w:val="en-US"/>
        </w:rPr>
        <w:tab/>
        <w:t xml:space="preserve">- </w:t>
      </w:r>
      <w:r w:rsidR="00667EB0" w:rsidRPr="00FB0DCA">
        <w:rPr>
          <w:sz w:val="28"/>
          <w:szCs w:val="28"/>
        </w:rPr>
        <w:t>Chương trình hành động thực hiện Nghị quyết Đại hội đại biểu toàn quốc Hội Liên hiệp</w:t>
      </w:r>
      <w:r w:rsidR="003C5A4A">
        <w:rPr>
          <w:sz w:val="28"/>
          <w:szCs w:val="28"/>
        </w:rPr>
        <w:t xml:space="preserve"> Thanh niên Việt Nam lần thứ VIII</w:t>
      </w:r>
      <w:r w:rsidR="00667EB0" w:rsidRPr="00FB0DCA">
        <w:rPr>
          <w:sz w:val="28"/>
          <w:szCs w:val="28"/>
        </w:rPr>
        <w:t>, nhiệm kỳ 2019 - 2024;</w:t>
      </w:r>
    </w:p>
    <w:p w:rsidR="00AF0189" w:rsidRPr="00AF0189" w:rsidRDefault="00AF0189" w:rsidP="00AF0189">
      <w:pPr>
        <w:pStyle w:val="Vnbnnidung0"/>
        <w:spacing w:after="0" w:line="240" w:lineRule="auto"/>
        <w:ind w:firstLine="709"/>
        <w:jc w:val="both"/>
        <w:rPr>
          <w:sz w:val="28"/>
          <w:szCs w:val="28"/>
          <w:lang w:val="en-US"/>
        </w:rPr>
      </w:pPr>
      <w:r>
        <w:rPr>
          <w:sz w:val="28"/>
          <w:szCs w:val="28"/>
          <w:lang w:val="en-US"/>
        </w:rPr>
        <w:tab/>
        <w:t xml:space="preserve">- </w:t>
      </w:r>
      <w:r w:rsidRPr="00FB0DCA">
        <w:rPr>
          <w:sz w:val="28"/>
          <w:szCs w:val="28"/>
        </w:rPr>
        <w:t xml:space="preserve">Văn kiện Đại hội đại biểu Hội Liên hiệp Thanh niên Việt Nam </w:t>
      </w:r>
      <w:r>
        <w:rPr>
          <w:sz w:val="28"/>
          <w:szCs w:val="28"/>
          <w:lang w:val="en-US"/>
        </w:rPr>
        <w:t xml:space="preserve">tỉnh Kon Tum </w:t>
      </w:r>
      <w:r>
        <w:rPr>
          <w:sz w:val="28"/>
          <w:szCs w:val="28"/>
        </w:rPr>
        <w:t>lần thứ V</w:t>
      </w:r>
      <w:r w:rsidRPr="00FB0DCA">
        <w:rPr>
          <w:sz w:val="28"/>
          <w:szCs w:val="28"/>
        </w:rPr>
        <w:t>II, nhiệm kỳ 2019 - 2024;</w:t>
      </w:r>
    </w:p>
    <w:p w:rsidR="00AF0189" w:rsidRPr="00AF0189" w:rsidRDefault="00AF0189" w:rsidP="00F07B20">
      <w:pPr>
        <w:pStyle w:val="Vnbnnidung0"/>
        <w:spacing w:after="0" w:line="240" w:lineRule="auto"/>
        <w:ind w:firstLine="0"/>
        <w:jc w:val="both"/>
        <w:rPr>
          <w:sz w:val="28"/>
          <w:szCs w:val="28"/>
          <w:lang w:val="en-US"/>
        </w:rPr>
      </w:pPr>
      <w:r>
        <w:rPr>
          <w:sz w:val="28"/>
          <w:szCs w:val="28"/>
          <w:lang w:val="en-US"/>
        </w:rPr>
        <w:tab/>
        <w:t xml:space="preserve">- </w:t>
      </w:r>
      <w:r w:rsidRPr="00FB0DCA">
        <w:rPr>
          <w:sz w:val="28"/>
          <w:szCs w:val="28"/>
        </w:rPr>
        <w:t>Chương trình hành động thực hiện Nghị quyết Đại hội đại biểu Hội Liên hiệ</w:t>
      </w:r>
      <w:r>
        <w:rPr>
          <w:sz w:val="28"/>
          <w:szCs w:val="28"/>
        </w:rPr>
        <w:t xml:space="preserve">p Thanh niên Việt Nam </w:t>
      </w:r>
      <w:r>
        <w:rPr>
          <w:sz w:val="28"/>
          <w:szCs w:val="28"/>
          <w:lang w:val="en-US"/>
        </w:rPr>
        <w:t xml:space="preserve">tỉnh Kon Tum </w:t>
      </w:r>
      <w:r>
        <w:rPr>
          <w:sz w:val="28"/>
          <w:szCs w:val="28"/>
        </w:rPr>
        <w:t>lần thứ VI</w:t>
      </w:r>
      <w:r w:rsidRPr="00FB0DCA">
        <w:rPr>
          <w:sz w:val="28"/>
          <w:szCs w:val="28"/>
        </w:rPr>
        <w:t>I, nhiệm kỳ 2019 - 2024</w:t>
      </w:r>
      <w:r>
        <w:rPr>
          <w:sz w:val="28"/>
          <w:szCs w:val="28"/>
          <w:lang w:val="en-US"/>
        </w:rPr>
        <w:t>.</w:t>
      </w:r>
    </w:p>
    <w:p w:rsidR="00E636FA" w:rsidRPr="00FB0DCA" w:rsidRDefault="00324C77" w:rsidP="00324C77">
      <w:pPr>
        <w:pStyle w:val="Vnbnnidung0"/>
        <w:spacing w:after="0" w:line="240" w:lineRule="auto"/>
        <w:ind w:firstLine="0"/>
        <w:jc w:val="both"/>
        <w:rPr>
          <w:sz w:val="28"/>
          <w:szCs w:val="28"/>
        </w:rPr>
      </w:pPr>
      <w:bookmarkStart w:id="16" w:name="bookmark18"/>
      <w:bookmarkEnd w:id="16"/>
      <w:r>
        <w:rPr>
          <w:sz w:val="28"/>
          <w:szCs w:val="28"/>
          <w:lang w:val="en-US"/>
        </w:rPr>
        <w:tab/>
        <w:t xml:space="preserve">- </w:t>
      </w:r>
      <w:r w:rsidR="00667EB0" w:rsidRPr="00FB0DCA">
        <w:rPr>
          <w:sz w:val="28"/>
          <w:szCs w:val="28"/>
        </w:rPr>
        <w:t>Các bài phát biểu tại Đại hội:</w:t>
      </w:r>
    </w:p>
    <w:p w:rsidR="00E636FA" w:rsidRPr="00FB0DCA" w:rsidRDefault="00667EB0" w:rsidP="00FB0DCA">
      <w:pPr>
        <w:pStyle w:val="Vnbnnidung0"/>
        <w:spacing w:after="0" w:line="240" w:lineRule="auto"/>
        <w:ind w:firstLine="709"/>
        <w:jc w:val="both"/>
        <w:rPr>
          <w:sz w:val="28"/>
          <w:szCs w:val="28"/>
        </w:rPr>
      </w:pPr>
      <w:r w:rsidRPr="00FB0DCA">
        <w:rPr>
          <w:sz w:val="28"/>
          <w:szCs w:val="28"/>
        </w:rPr>
        <w:t>+ Phát biểu</w:t>
      </w:r>
      <w:r w:rsidR="006711E4">
        <w:rPr>
          <w:sz w:val="28"/>
          <w:szCs w:val="28"/>
        </w:rPr>
        <w:t xml:space="preserve"> của đồng chí Trần Quốc Vượng, </w:t>
      </w:r>
      <w:r w:rsidR="006711E4">
        <w:rPr>
          <w:sz w:val="28"/>
          <w:szCs w:val="28"/>
          <w:lang w:val="en-US"/>
        </w:rPr>
        <w:t>Ủ</w:t>
      </w:r>
      <w:r w:rsidRPr="00FB0DCA">
        <w:rPr>
          <w:sz w:val="28"/>
          <w:szCs w:val="28"/>
        </w:rPr>
        <w:t>y viên Bộ Chính trị, Thường trực Ban Bí thư Trung ương Đảng.</w:t>
      </w:r>
    </w:p>
    <w:p w:rsidR="00E636FA" w:rsidRPr="00FB0DCA" w:rsidRDefault="00667EB0" w:rsidP="00FB0DCA">
      <w:pPr>
        <w:pStyle w:val="Vnbnnidung0"/>
        <w:spacing w:after="0" w:line="240" w:lineRule="auto"/>
        <w:ind w:firstLine="709"/>
        <w:jc w:val="both"/>
        <w:rPr>
          <w:sz w:val="28"/>
          <w:szCs w:val="28"/>
        </w:rPr>
      </w:pPr>
      <w:r w:rsidRPr="00FB0DCA">
        <w:rPr>
          <w:sz w:val="28"/>
          <w:szCs w:val="28"/>
        </w:rPr>
        <w:t xml:space="preserve">+ Nội dung đối thoại </w:t>
      </w:r>
      <w:r w:rsidR="00EA2223">
        <w:rPr>
          <w:sz w:val="28"/>
          <w:szCs w:val="28"/>
        </w:rPr>
        <w:t xml:space="preserve">của đồng chí Nguyễn Xuân Phúc, </w:t>
      </w:r>
      <w:r w:rsidR="00EA2223">
        <w:rPr>
          <w:sz w:val="28"/>
          <w:szCs w:val="28"/>
          <w:lang w:val="en-US"/>
        </w:rPr>
        <w:t>Ủ</w:t>
      </w:r>
      <w:r w:rsidRPr="00FB0DCA">
        <w:rPr>
          <w:sz w:val="28"/>
          <w:szCs w:val="28"/>
        </w:rPr>
        <w:t>y viên Bộ Chính trị, Thủ tướng Chính phủ Nước Cộng hòa xã hội chủ nghĩa Việt Nam.</w:t>
      </w:r>
    </w:p>
    <w:p w:rsidR="00E636FA" w:rsidRPr="00FB0DCA" w:rsidRDefault="00667EB0" w:rsidP="00FB0DCA">
      <w:pPr>
        <w:pStyle w:val="Vnbnnidung0"/>
        <w:spacing w:after="0" w:line="240" w:lineRule="auto"/>
        <w:ind w:firstLine="709"/>
        <w:jc w:val="both"/>
        <w:rPr>
          <w:sz w:val="28"/>
          <w:szCs w:val="28"/>
        </w:rPr>
      </w:pPr>
      <w:r w:rsidRPr="00FB0DCA">
        <w:rPr>
          <w:sz w:val="28"/>
          <w:szCs w:val="28"/>
        </w:rPr>
        <w:t xml:space="preserve">+ Nội dung nói chuyện chuyên </w:t>
      </w:r>
      <w:r w:rsidR="00282810">
        <w:rPr>
          <w:sz w:val="28"/>
          <w:szCs w:val="28"/>
        </w:rPr>
        <w:t xml:space="preserve">đề của đồng chí Võ Văn Thưởng, </w:t>
      </w:r>
      <w:r w:rsidR="00282810">
        <w:rPr>
          <w:sz w:val="28"/>
          <w:szCs w:val="28"/>
          <w:lang w:val="en-US"/>
        </w:rPr>
        <w:t>Ủ</w:t>
      </w:r>
      <w:r w:rsidRPr="00FB0DCA">
        <w:rPr>
          <w:sz w:val="28"/>
          <w:szCs w:val="28"/>
        </w:rPr>
        <w:t>y viên Bộ Chính trị, Bí thư Trung ương Đảng, Trưởng Ban Tuyên giáo Trung ương.</w:t>
      </w:r>
    </w:p>
    <w:p w:rsidR="00E636FA" w:rsidRPr="00FB0DCA" w:rsidRDefault="00324C77" w:rsidP="00324C77">
      <w:pPr>
        <w:pStyle w:val="Vnbnnidung0"/>
        <w:spacing w:after="0" w:line="240" w:lineRule="auto"/>
        <w:ind w:firstLine="709"/>
        <w:jc w:val="both"/>
        <w:rPr>
          <w:sz w:val="28"/>
          <w:szCs w:val="28"/>
        </w:rPr>
      </w:pPr>
      <w:bookmarkStart w:id="17" w:name="bookmark19"/>
      <w:bookmarkEnd w:id="17"/>
      <w:r>
        <w:rPr>
          <w:sz w:val="28"/>
          <w:szCs w:val="28"/>
          <w:lang w:val="en-US"/>
        </w:rPr>
        <w:t xml:space="preserve">- </w:t>
      </w:r>
      <w:r w:rsidR="00667EB0" w:rsidRPr="00FB0DCA">
        <w:rPr>
          <w:sz w:val="28"/>
          <w:szCs w:val="28"/>
        </w:rPr>
        <w:t>Các chuyên đề cần thiết cho công tác Hội và phong trào thanh niên.</w:t>
      </w:r>
    </w:p>
    <w:p w:rsidR="00E636FA" w:rsidRPr="00FB0DCA" w:rsidRDefault="00E65589" w:rsidP="00E65589">
      <w:pPr>
        <w:pStyle w:val="Tiu20"/>
        <w:keepNext/>
        <w:keepLines/>
        <w:spacing w:after="0" w:line="240" w:lineRule="auto"/>
        <w:ind w:firstLine="0"/>
        <w:jc w:val="both"/>
        <w:rPr>
          <w:sz w:val="28"/>
          <w:szCs w:val="28"/>
        </w:rPr>
      </w:pPr>
      <w:bookmarkStart w:id="18" w:name="bookmark22"/>
      <w:bookmarkStart w:id="19" w:name="bookmark20"/>
      <w:bookmarkStart w:id="20" w:name="bookmark21"/>
      <w:bookmarkStart w:id="21" w:name="bookmark23"/>
      <w:bookmarkEnd w:id="18"/>
      <w:r>
        <w:rPr>
          <w:sz w:val="28"/>
          <w:szCs w:val="28"/>
          <w:lang w:val="en-US"/>
        </w:rPr>
        <w:tab/>
        <w:t xml:space="preserve">2.2. </w:t>
      </w:r>
      <w:r w:rsidR="00667EB0" w:rsidRPr="00FB0DCA">
        <w:rPr>
          <w:sz w:val="28"/>
          <w:szCs w:val="28"/>
        </w:rPr>
        <w:t>Tài liệu phục vụ công tác tuyên tuyên truyền về Nghị quyết</w:t>
      </w:r>
      <w:bookmarkEnd w:id="19"/>
      <w:bookmarkEnd w:id="20"/>
      <w:bookmarkEnd w:id="21"/>
    </w:p>
    <w:p w:rsidR="00E636FA" w:rsidRPr="00A80F16" w:rsidRDefault="00E65589" w:rsidP="00E65589">
      <w:pPr>
        <w:pStyle w:val="Vnbnnidung0"/>
        <w:spacing w:after="0" w:line="240" w:lineRule="auto"/>
        <w:ind w:firstLine="709"/>
        <w:jc w:val="both"/>
        <w:rPr>
          <w:sz w:val="28"/>
          <w:szCs w:val="28"/>
          <w:lang w:val="en-US"/>
        </w:rPr>
      </w:pPr>
      <w:bookmarkStart w:id="22" w:name="bookmark24"/>
      <w:bookmarkEnd w:id="22"/>
      <w:r>
        <w:rPr>
          <w:sz w:val="28"/>
          <w:szCs w:val="28"/>
          <w:lang w:val="en-US"/>
        </w:rPr>
        <w:t xml:space="preserve">- </w:t>
      </w:r>
      <w:r w:rsidR="00667EB0" w:rsidRPr="00FB0DCA">
        <w:rPr>
          <w:sz w:val="28"/>
          <w:szCs w:val="28"/>
        </w:rPr>
        <w:t>Phim kết quả Đại hội đại biểu toàn quốc Hội Liên hiệp Thanh niên Việt Nam lần thứ VIII và những nội dung cốt lõi của Nghị quyết;</w:t>
      </w:r>
      <w:r w:rsidR="00A80F16">
        <w:rPr>
          <w:sz w:val="28"/>
          <w:szCs w:val="28"/>
          <w:lang w:val="en-US"/>
        </w:rPr>
        <w:t xml:space="preserve"> video clip </w:t>
      </w:r>
      <w:r w:rsidR="00A80F16" w:rsidRPr="00FB0DCA">
        <w:rPr>
          <w:sz w:val="28"/>
          <w:szCs w:val="28"/>
        </w:rPr>
        <w:t xml:space="preserve">Đại hội đại biểu Hội Liên hiệp Thanh niên Việt Nam </w:t>
      </w:r>
      <w:r w:rsidR="00A80F16">
        <w:rPr>
          <w:sz w:val="28"/>
          <w:szCs w:val="28"/>
          <w:lang w:val="en-US"/>
        </w:rPr>
        <w:t xml:space="preserve">tỉnh Kon Tum </w:t>
      </w:r>
      <w:r w:rsidR="00A80F16">
        <w:rPr>
          <w:sz w:val="28"/>
          <w:szCs w:val="28"/>
        </w:rPr>
        <w:t>lần thứ VI</w:t>
      </w:r>
      <w:r w:rsidR="00A80F16" w:rsidRPr="00FB0DCA">
        <w:rPr>
          <w:sz w:val="28"/>
          <w:szCs w:val="28"/>
        </w:rPr>
        <w:t>I</w:t>
      </w:r>
      <w:r w:rsidR="00A80F16">
        <w:rPr>
          <w:sz w:val="28"/>
          <w:szCs w:val="28"/>
          <w:lang w:val="en-US"/>
        </w:rPr>
        <w:t>.</w:t>
      </w:r>
    </w:p>
    <w:p w:rsidR="00E636FA" w:rsidRPr="00FB0DCA" w:rsidRDefault="00FF2D0E" w:rsidP="00FF2D0E">
      <w:pPr>
        <w:pStyle w:val="Vnbnnidung0"/>
        <w:spacing w:after="0" w:line="240" w:lineRule="auto"/>
        <w:ind w:firstLine="0"/>
        <w:jc w:val="both"/>
        <w:rPr>
          <w:sz w:val="28"/>
          <w:szCs w:val="28"/>
        </w:rPr>
      </w:pPr>
      <w:bookmarkStart w:id="23" w:name="bookmark25"/>
      <w:bookmarkEnd w:id="23"/>
      <w:r>
        <w:rPr>
          <w:sz w:val="28"/>
          <w:szCs w:val="28"/>
          <w:lang w:val="en-US"/>
        </w:rPr>
        <w:tab/>
        <w:t xml:space="preserve">- </w:t>
      </w:r>
      <w:r w:rsidR="00667EB0" w:rsidRPr="00FB0DCA">
        <w:rPr>
          <w:sz w:val="28"/>
          <w:szCs w:val="28"/>
        </w:rPr>
        <w:t>Bộ tài liệu tuyên truyền trực quan, tuyên truyền trên các phương tiện truyền thông hiện đại và mạng xã hội do Trung ương Hội Liên hiệp Thanh niên Việt Nam</w:t>
      </w:r>
      <w:r w:rsidR="00B2093F">
        <w:rPr>
          <w:sz w:val="28"/>
          <w:szCs w:val="28"/>
          <w:lang w:val="en-US"/>
        </w:rPr>
        <w:t>; Ủy ban Hội</w:t>
      </w:r>
      <w:r w:rsidR="00667EB0" w:rsidRPr="00FB0DCA">
        <w:rPr>
          <w:sz w:val="28"/>
          <w:szCs w:val="28"/>
        </w:rPr>
        <w:t xml:space="preserve"> </w:t>
      </w:r>
      <w:r w:rsidR="00B2093F">
        <w:rPr>
          <w:sz w:val="28"/>
          <w:szCs w:val="28"/>
          <w:lang w:val="en-US"/>
        </w:rPr>
        <w:t xml:space="preserve">LHTN Việt Nam tỉnh </w:t>
      </w:r>
      <w:r w:rsidR="00667EB0" w:rsidRPr="00FB0DCA">
        <w:rPr>
          <w:sz w:val="28"/>
          <w:szCs w:val="28"/>
        </w:rPr>
        <w:t>phát hành (bộ market thiết kế trực quan, infographic, tờ gấp, video clip...).</w:t>
      </w:r>
    </w:p>
    <w:p w:rsidR="00E636FA" w:rsidRPr="00FB0DCA" w:rsidRDefault="00667EB0" w:rsidP="00FB0DCA">
      <w:pPr>
        <w:pStyle w:val="Vnbnnidung0"/>
        <w:spacing w:after="0" w:line="240" w:lineRule="auto"/>
        <w:ind w:firstLine="709"/>
        <w:jc w:val="both"/>
        <w:rPr>
          <w:sz w:val="28"/>
          <w:szCs w:val="28"/>
        </w:rPr>
      </w:pPr>
      <w:r w:rsidRPr="00FB0DCA">
        <w:rPr>
          <w:i/>
          <w:iCs/>
          <w:sz w:val="28"/>
          <w:szCs w:val="28"/>
        </w:rPr>
        <w:lastRenderedPageBreak/>
        <w:t>Ngoài các nội dung cơ bản trên, tuỳ điều kiện cụ thể, các cơ sở Hội có thể bố sung các tài liệu,</w:t>
      </w:r>
      <w:r w:rsidR="007E77E4">
        <w:rPr>
          <w:i/>
          <w:iCs/>
          <w:sz w:val="28"/>
          <w:szCs w:val="28"/>
        </w:rPr>
        <w:t xml:space="preserve"> n</w:t>
      </w:r>
      <w:r w:rsidR="007E77E4">
        <w:rPr>
          <w:i/>
          <w:iCs/>
          <w:sz w:val="28"/>
          <w:szCs w:val="28"/>
          <w:lang w:val="en-US"/>
        </w:rPr>
        <w:t>ộ</w:t>
      </w:r>
      <w:r w:rsidRPr="00FB0DCA">
        <w:rPr>
          <w:i/>
          <w:iCs/>
          <w:sz w:val="28"/>
          <w:szCs w:val="28"/>
        </w:rPr>
        <w:t>i dung phù hợp với thực tế tại địa phương, đơn vị.</w:t>
      </w:r>
    </w:p>
    <w:p w:rsidR="00E636FA" w:rsidRPr="00FB0DCA" w:rsidRDefault="00667EB0" w:rsidP="00FB0DCA">
      <w:pPr>
        <w:pStyle w:val="Vnbnnidung0"/>
        <w:spacing w:after="0" w:line="240" w:lineRule="auto"/>
        <w:ind w:firstLine="709"/>
        <w:jc w:val="both"/>
        <w:rPr>
          <w:sz w:val="28"/>
          <w:szCs w:val="28"/>
        </w:rPr>
      </w:pPr>
      <w:r w:rsidRPr="00FB0DCA">
        <w:rPr>
          <w:b/>
          <w:bCs/>
          <w:sz w:val="28"/>
          <w:szCs w:val="28"/>
        </w:rPr>
        <w:t>III. HÌNH THỨC TÔ CHỨC, TIẾN ĐỘ TRIỂN KHAI</w:t>
      </w:r>
    </w:p>
    <w:p w:rsidR="00E636FA" w:rsidRPr="00FB0DCA" w:rsidRDefault="00A153FF" w:rsidP="00A153FF">
      <w:pPr>
        <w:pStyle w:val="Vnbnnidung0"/>
        <w:spacing w:after="0" w:line="240" w:lineRule="auto"/>
        <w:ind w:firstLine="709"/>
        <w:jc w:val="both"/>
        <w:rPr>
          <w:sz w:val="28"/>
          <w:szCs w:val="28"/>
        </w:rPr>
      </w:pPr>
      <w:bookmarkStart w:id="24" w:name="bookmark26"/>
      <w:bookmarkEnd w:id="24"/>
      <w:r>
        <w:rPr>
          <w:b/>
          <w:bCs/>
          <w:sz w:val="28"/>
          <w:szCs w:val="28"/>
          <w:lang w:val="en-US"/>
        </w:rPr>
        <w:t xml:space="preserve">1. </w:t>
      </w:r>
      <w:r w:rsidR="00BD679A">
        <w:rPr>
          <w:b/>
          <w:bCs/>
          <w:sz w:val="28"/>
          <w:szCs w:val="28"/>
        </w:rPr>
        <w:t>Hình th</w:t>
      </w:r>
      <w:r w:rsidR="00BD679A">
        <w:rPr>
          <w:b/>
          <w:bCs/>
          <w:sz w:val="28"/>
          <w:szCs w:val="28"/>
          <w:lang w:val="en-US"/>
        </w:rPr>
        <w:t>ứ</w:t>
      </w:r>
      <w:r w:rsidR="00947F3C">
        <w:rPr>
          <w:b/>
          <w:bCs/>
          <w:sz w:val="28"/>
          <w:szCs w:val="28"/>
        </w:rPr>
        <w:t>c học tập, tuyên tuy</w:t>
      </w:r>
      <w:r w:rsidR="00947F3C">
        <w:rPr>
          <w:b/>
          <w:bCs/>
          <w:sz w:val="28"/>
          <w:szCs w:val="28"/>
          <w:lang w:val="en-US"/>
        </w:rPr>
        <w:t>ề</w:t>
      </w:r>
      <w:r w:rsidR="00667EB0" w:rsidRPr="00FB0DCA">
        <w:rPr>
          <w:b/>
          <w:bCs/>
          <w:sz w:val="28"/>
          <w:szCs w:val="28"/>
        </w:rPr>
        <w:t>n</w:t>
      </w:r>
    </w:p>
    <w:p w:rsidR="00D80416" w:rsidRDefault="00BD679A" w:rsidP="00D80416">
      <w:pPr>
        <w:pStyle w:val="Vnbnnidung0"/>
        <w:spacing w:after="0" w:line="240" w:lineRule="auto"/>
        <w:ind w:firstLine="709"/>
        <w:jc w:val="both"/>
        <w:rPr>
          <w:sz w:val="28"/>
          <w:szCs w:val="28"/>
          <w:lang w:val="en-US"/>
        </w:rPr>
      </w:pPr>
      <w:bookmarkStart w:id="25" w:name="bookmark27"/>
      <w:bookmarkEnd w:id="25"/>
      <w:r>
        <w:rPr>
          <w:b/>
          <w:bCs/>
          <w:i/>
          <w:iCs/>
          <w:sz w:val="28"/>
          <w:szCs w:val="28"/>
          <w:lang w:val="en-US"/>
        </w:rPr>
        <w:t xml:space="preserve">1.1. </w:t>
      </w:r>
      <w:r w:rsidR="00667EB0" w:rsidRPr="00FB0DCA">
        <w:rPr>
          <w:b/>
          <w:bCs/>
          <w:i/>
          <w:iCs/>
          <w:sz w:val="28"/>
          <w:szCs w:val="28"/>
        </w:rPr>
        <w:t>Hình thức học tập</w:t>
      </w:r>
      <w:bookmarkStart w:id="26" w:name="bookmark28"/>
      <w:bookmarkEnd w:id="26"/>
    </w:p>
    <w:p w:rsidR="00E636FA" w:rsidRPr="00FB0DCA" w:rsidRDefault="00D80416" w:rsidP="00D80416">
      <w:pPr>
        <w:pStyle w:val="Vnbnnidung0"/>
        <w:spacing w:after="0" w:line="240" w:lineRule="auto"/>
        <w:ind w:firstLine="709"/>
        <w:jc w:val="both"/>
        <w:rPr>
          <w:sz w:val="28"/>
          <w:szCs w:val="28"/>
        </w:rPr>
      </w:pPr>
      <w:r w:rsidRPr="00D80416">
        <w:rPr>
          <w:i/>
          <w:sz w:val="28"/>
          <w:szCs w:val="28"/>
          <w:lang w:val="en-US"/>
        </w:rPr>
        <w:t>-</w:t>
      </w:r>
      <w:r>
        <w:rPr>
          <w:sz w:val="28"/>
          <w:szCs w:val="28"/>
          <w:lang w:val="en-US"/>
        </w:rPr>
        <w:t xml:space="preserve"> </w:t>
      </w:r>
      <w:r w:rsidR="00667EB0" w:rsidRPr="00FB0DCA">
        <w:rPr>
          <w:i/>
          <w:iCs/>
          <w:sz w:val="28"/>
          <w:szCs w:val="28"/>
        </w:rPr>
        <w:t>T</w:t>
      </w:r>
      <w:r w:rsidR="00E62BD8">
        <w:rPr>
          <w:i/>
          <w:iCs/>
          <w:sz w:val="28"/>
          <w:szCs w:val="28"/>
        </w:rPr>
        <w:t>ổ</w:t>
      </w:r>
      <w:r w:rsidR="00667EB0" w:rsidRPr="00FB0DCA">
        <w:rPr>
          <w:i/>
          <w:iCs/>
          <w:sz w:val="28"/>
          <w:szCs w:val="28"/>
        </w:rPr>
        <w:t xml:space="preserve"> chức Hội nghị:</w:t>
      </w:r>
      <w:r w:rsidR="00667EB0" w:rsidRPr="00FB0DCA">
        <w:rPr>
          <w:sz w:val="28"/>
          <w:szCs w:val="28"/>
        </w:rPr>
        <w:t xml:space="preserve"> Báo cáo viên báo cáo các nội dung trọng tâm; xem phim tư liệu về Đại hội; học viên nghiên cứu tài liệu, trao đổi, thảo luận, đối thoại với báo cáo viên. </w:t>
      </w:r>
      <w:r w:rsidR="00AD09C0">
        <w:rPr>
          <w:sz w:val="28"/>
          <w:szCs w:val="28"/>
          <w:lang w:val="en-US"/>
        </w:rPr>
        <w:t>B</w:t>
      </w:r>
      <w:r>
        <w:rPr>
          <w:sz w:val="28"/>
          <w:szCs w:val="28"/>
        </w:rPr>
        <w:t xml:space="preserve">áo cáo viên Hội nghị cấp tỉnh: </w:t>
      </w:r>
      <w:r>
        <w:rPr>
          <w:sz w:val="28"/>
          <w:szCs w:val="28"/>
          <w:lang w:val="en-US"/>
        </w:rPr>
        <w:t>Ủy</w:t>
      </w:r>
      <w:r w:rsidR="00667EB0" w:rsidRPr="00FB0DCA">
        <w:rPr>
          <w:sz w:val="28"/>
          <w:szCs w:val="28"/>
        </w:rPr>
        <w:t xml:space="preserve"> viên Đoàn Chủ tịch Trung ương Hội, Thường trực Hộ</w:t>
      </w:r>
      <w:r>
        <w:rPr>
          <w:sz w:val="28"/>
          <w:szCs w:val="28"/>
        </w:rPr>
        <w:t>i Liên hiệp Thanh niên Việt Nam tỉnh</w:t>
      </w:r>
      <w:r w:rsidR="00667EB0" w:rsidRPr="00FB0DCA">
        <w:rPr>
          <w:sz w:val="28"/>
          <w:szCs w:val="28"/>
        </w:rPr>
        <w:t>; báo cáo v</w:t>
      </w:r>
      <w:r>
        <w:rPr>
          <w:sz w:val="28"/>
          <w:szCs w:val="28"/>
        </w:rPr>
        <w:t xml:space="preserve">iên Hội nghị cấp huyện, cơ sở: </w:t>
      </w:r>
      <w:r>
        <w:rPr>
          <w:sz w:val="28"/>
          <w:szCs w:val="28"/>
          <w:lang w:val="en-US"/>
        </w:rPr>
        <w:t>Ủy</w:t>
      </w:r>
      <w:r>
        <w:rPr>
          <w:sz w:val="28"/>
          <w:szCs w:val="28"/>
        </w:rPr>
        <w:t xml:space="preserve"> viên Ban Thư ký, </w:t>
      </w:r>
      <w:r>
        <w:rPr>
          <w:sz w:val="28"/>
          <w:szCs w:val="28"/>
          <w:lang w:val="en-US"/>
        </w:rPr>
        <w:t>Ủy</w:t>
      </w:r>
      <w:r>
        <w:rPr>
          <w:sz w:val="28"/>
          <w:szCs w:val="28"/>
        </w:rPr>
        <w:t xml:space="preserve"> viên </w:t>
      </w:r>
      <w:r>
        <w:rPr>
          <w:sz w:val="28"/>
          <w:szCs w:val="28"/>
          <w:lang w:val="en-US"/>
        </w:rPr>
        <w:t>Ủ</w:t>
      </w:r>
      <w:r w:rsidR="00667EB0" w:rsidRPr="00FB0DCA">
        <w:rPr>
          <w:sz w:val="28"/>
          <w:szCs w:val="28"/>
        </w:rPr>
        <w:t xml:space="preserve">y ban Hội Liên hiệp Thanh niên Việt Nam cấp tỉnh, </w:t>
      </w:r>
      <w:r w:rsidR="001C43CB" w:rsidRPr="00FB0DCA">
        <w:rPr>
          <w:sz w:val="28"/>
          <w:szCs w:val="28"/>
        </w:rPr>
        <w:t xml:space="preserve">Thường trực </w:t>
      </w:r>
      <w:r w:rsidR="001C43CB">
        <w:rPr>
          <w:sz w:val="28"/>
          <w:szCs w:val="28"/>
          <w:lang w:val="en-US"/>
        </w:rPr>
        <w:t xml:space="preserve">Ủy ban Hội các huyện, thành phố, </w:t>
      </w:r>
      <w:r w:rsidR="00667EB0" w:rsidRPr="00FB0DCA">
        <w:rPr>
          <w:sz w:val="28"/>
          <w:szCs w:val="28"/>
        </w:rPr>
        <w:t>đại biểu tham dự Đại hội đại biểu toàn quốc Hội Liên hiệp Thanh niên Việt Nam lần thứ VIII của địa phương, đơn vị.</w:t>
      </w:r>
    </w:p>
    <w:p w:rsidR="00E636FA" w:rsidRPr="00FB0DCA" w:rsidRDefault="00D80416" w:rsidP="00D80416">
      <w:pPr>
        <w:pStyle w:val="Vnbnnidung0"/>
        <w:spacing w:after="0" w:line="240" w:lineRule="auto"/>
        <w:ind w:firstLine="0"/>
        <w:jc w:val="both"/>
        <w:rPr>
          <w:sz w:val="28"/>
          <w:szCs w:val="28"/>
        </w:rPr>
      </w:pPr>
      <w:bookmarkStart w:id="27" w:name="bookmark29"/>
      <w:bookmarkEnd w:id="27"/>
      <w:r>
        <w:rPr>
          <w:i/>
          <w:iCs/>
          <w:sz w:val="28"/>
          <w:szCs w:val="28"/>
          <w:lang w:val="en-US"/>
        </w:rPr>
        <w:tab/>
      </w:r>
      <w:r w:rsidRPr="005C6DD8">
        <w:rPr>
          <w:i/>
          <w:iCs/>
          <w:sz w:val="28"/>
          <w:szCs w:val="28"/>
          <w:lang w:val="en-US"/>
        </w:rPr>
        <w:t>-</w:t>
      </w:r>
      <w:r>
        <w:rPr>
          <w:i/>
          <w:iCs/>
          <w:sz w:val="28"/>
          <w:szCs w:val="28"/>
          <w:lang w:val="en-US"/>
        </w:rPr>
        <w:t xml:space="preserve"> </w:t>
      </w:r>
      <w:r w:rsidR="00E62BD8">
        <w:rPr>
          <w:i/>
          <w:iCs/>
          <w:sz w:val="28"/>
          <w:szCs w:val="28"/>
        </w:rPr>
        <w:t xml:space="preserve">Tổ chức sinh hoạt chi </w:t>
      </w:r>
      <w:r w:rsidR="00667EB0" w:rsidRPr="00FB0DCA">
        <w:rPr>
          <w:i/>
          <w:iCs/>
          <w:sz w:val="28"/>
          <w:szCs w:val="28"/>
        </w:rPr>
        <w:t>hội:</w:t>
      </w:r>
      <w:r w:rsidR="00667EB0" w:rsidRPr="00FB0DCA">
        <w:rPr>
          <w:sz w:val="28"/>
          <w:szCs w:val="28"/>
        </w:rPr>
        <w:t xml:space="preserve"> lồng ghép nội dung học tập, tuyên truyền Nghị quyết vào các buổi sinh hoạt chi hội.</w:t>
      </w:r>
    </w:p>
    <w:p w:rsidR="00E636FA" w:rsidRPr="00FB0DCA" w:rsidRDefault="00D80416" w:rsidP="00D80416">
      <w:pPr>
        <w:pStyle w:val="Vnbnnidung0"/>
        <w:spacing w:after="0" w:line="240" w:lineRule="auto"/>
        <w:ind w:firstLine="0"/>
        <w:jc w:val="both"/>
        <w:rPr>
          <w:sz w:val="28"/>
          <w:szCs w:val="28"/>
        </w:rPr>
      </w:pPr>
      <w:bookmarkStart w:id="28" w:name="bookmark30"/>
      <w:bookmarkEnd w:id="28"/>
      <w:r>
        <w:rPr>
          <w:sz w:val="28"/>
          <w:szCs w:val="28"/>
          <w:lang w:val="en-US"/>
        </w:rPr>
        <w:tab/>
        <w:t xml:space="preserve">- </w:t>
      </w:r>
      <w:r w:rsidR="00667EB0" w:rsidRPr="00FB0DCA">
        <w:rPr>
          <w:sz w:val="28"/>
          <w:szCs w:val="28"/>
        </w:rPr>
        <w:t>Có hình thức kiểm tra, đánh giá sau đợt học tập, phổ biến Nghị quyết đối với cán bộ Hội.</w:t>
      </w:r>
    </w:p>
    <w:p w:rsidR="00E636FA" w:rsidRPr="00FB0DCA" w:rsidRDefault="00D80416" w:rsidP="00D80416">
      <w:pPr>
        <w:pStyle w:val="Tiu20"/>
        <w:keepNext/>
        <w:keepLines/>
        <w:spacing w:after="0" w:line="240" w:lineRule="auto"/>
        <w:ind w:firstLine="0"/>
        <w:jc w:val="both"/>
        <w:rPr>
          <w:sz w:val="28"/>
          <w:szCs w:val="28"/>
        </w:rPr>
      </w:pPr>
      <w:bookmarkStart w:id="29" w:name="bookmark33"/>
      <w:bookmarkStart w:id="30" w:name="bookmark31"/>
      <w:bookmarkStart w:id="31" w:name="bookmark32"/>
      <w:bookmarkStart w:id="32" w:name="bookmark34"/>
      <w:bookmarkEnd w:id="29"/>
      <w:r>
        <w:rPr>
          <w:sz w:val="28"/>
          <w:szCs w:val="28"/>
          <w:lang w:val="en-US"/>
        </w:rPr>
        <w:tab/>
        <w:t xml:space="preserve">1.2. </w:t>
      </w:r>
      <w:r w:rsidR="00667EB0" w:rsidRPr="00FB0DCA">
        <w:rPr>
          <w:sz w:val="28"/>
          <w:szCs w:val="28"/>
        </w:rPr>
        <w:t>Hình thức tuyên truyền</w:t>
      </w:r>
      <w:bookmarkEnd w:id="30"/>
      <w:bookmarkEnd w:id="31"/>
      <w:bookmarkEnd w:id="32"/>
    </w:p>
    <w:p w:rsidR="00E636FA" w:rsidRPr="00FB0DCA" w:rsidRDefault="00D80416" w:rsidP="00D80416">
      <w:pPr>
        <w:pStyle w:val="Vnbnnidung0"/>
        <w:tabs>
          <w:tab w:val="left" w:pos="982"/>
        </w:tabs>
        <w:spacing w:after="0" w:line="240" w:lineRule="auto"/>
        <w:ind w:left="709" w:firstLine="0"/>
        <w:jc w:val="both"/>
        <w:rPr>
          <w:sz w:val="28"/>
          <w:szCs w:val="28"/>
        </w:rPr>
      </w:pPr>
      <w:bookmarkStart w:id="33" w:name="bookmark35"/>
      <w:bookmarkEnd w:id="33"/>
      <w:r>
        <w:rPr>
          <w:i/>
          <w:iCs/>
          <w:sz w:val="28"/>
          <w:szCs w:val="28"/>
          <w:lang w:val="en-US"/>
        </w:rPr>
        <w:t>* Hội LHTN Việt Nam tỉnh</w:t>
      </w:r>
    </w:p>
    <w:p w:rsidR="00E636FA" w:rsidRPr="00FB0DCA" w:rsidRDefault="00D80416" w:rsidP="00D80416">
      <w:pPr>
        <w:pStyle w:val="Vnbnnidung0"/>
        <w:spacing w:after="0" w:line="240" w:lineRule="auto"/>
        <w:ind w:firstLine="709"/>
        <w:jc w:val="both"/>
        <w:rPr>
          <w:sz w:val="28"/>
          <w:szCs w:val="28"/>
        </w:rPr>
      </w:pPr>
      <w:bookmarkStart w:id="34" w:name="bookmark36"/>
      <w:bookmarkStart w:id="35" w:name="bookmark37"/>
      <w:bookmarkEnd w:id="34"/>
      <w:bookmarkEnd w:id="35"/>
      <w:r>
        <w:rPr>
          <w:sz w:val="28"/>
          <w:szCs w:val="28"/>
          <w:lang w:val="en-US"/>
        </w:rPr>
        <w:t xml:space="preserve">- </w:t>
      </w:r>
      <w:r w:rsidR="00667EB0" w:rsidRPr="00FB0DCA">
        <w:rPr>
          <w:sz w:val="28"/>
          <w:szCs w:val="28"/>
        </w:rPr>
        <w:t>Tổ chứ</w:t>
      </w:r>
      <w:r>
        <w:rPr>
          <w:sz w:val="28"/>
          <w:szCs w:val="28"/>
        </w:rPr>
        <w:t>c tuyên truyền trên</w:t>
      </w:r>
      <w:r w:rsidR="00667EB0" w:rsidRPr="00FB0DCA">
        <w:rPr>
          <w:sz w:val="28"/>
          <w:szCs w:val="28"/>
        </w:rPr>
        <w:t xml:space="preserve"> </w:t>
      </w:r>
      <w:r w:rsidRPr="00D80416">
        <w:rPr>
          <w:sz w:val="28"/>
          <w:szCs w:val="28"/>
          <w:lang w:val="en-US"/>
        </w:rPr>
        <w:t>website</w:t>
      </w:r>
      <w:r w:rsidR="00571BBF">
        <w:rPr>
          <w:sz w:val="28"/>
          <w:szCs w:val="28"/>
          <w:lang w:val="en-US"/>
        </w:rPr>
        <w:t xml:space="preserve">, </w:t>
      </w:r>
      <w:r w:rsidRPr="00FB0DCA">
        <w:rPr>
          <w:sz w:val="28"/>
          <w:szCs w:val="28"/>
        </w:rPr>
        <w:t>mạng xã hội</w:t>
      </w:r>
      <w:r>
        <w:rPr>
          <w:sz w:val="28"/>
          <w:szCs w:val="28"/>
          <w:lang w:val="en-US"/>
        </w:rPr>
        <w:t xml:space="preserve"> của </w:t>
      </w:r>
      <w:r>
        <w:rPr>
          <w:sz w:val="28"/>
          <w:szCs w:val="28"/>
        </w:rPr>
        <w:t>T</w:t>
      </w:r>
      <w:r>
        <w:rPr>
          <w:sz w:val="28"/>
          <w:szCs w:val="28"/>
          <w:lang w:val="en-US"/>
        </w:rPr>
        <w:t>ỉnh đ</w:t>
      </w:r>
      <w:r w:rsidR="00667EB0" w:rsidRPr="00FB0DCA">
        <w:rPr>
          <w:sz w:val="28"/>
          <w:szCs w:val="28"/>
        </w:rPr>
        <w:t xml:space="preserve">oàn, Hội Liên hiệp Thanh niên Việt Nam </w:t>
      </w:r>
      <w:r>
        <w:rPr>
          <w:sz w:val="28"/>
          <w:szCs w:val="28"/>
          <w:lang w:val="en-US"/>
        </w:rPr>
        <w:t>tỉnh</w:t>
      </w:r>
      <w:r w:rsidR="00CA337A">
        <w:rPr>
          <w:sz w:val="28"/>
          <w:szCs w:val="28"/>
          <w:lang w:val="en-US"/>
        </w:rPr>
        <w:t>; x</w:t>
      </w:r>
      <w:r w:rsidR="00CA337A" w:rsidRPr="00FB0DCA">
        <w:rPr>
          <w:sz w:val="28"/>
          <w:szCs w:val="28"/>
        </w:rPr>
        <w:t>ây dựng và duy trì đều đặn chuyên mục, tuyến bài về học tập, tuyên truyền Nghị quyết Đại hội.</w:t>
      </w:r>
    </w:p>
    <w:p w:rsidR="00571BBF" w:rsidRPr="00FB0DCA" w:rsidRDefault="00571BBF" w:rsidP="00571BBF">
      <w:pPr>
        <w:pStyle w:val="Vnbnnidung0"/>
        <w:spacing w:after="0" w:line="240" w:lineRule="auto"/>
        <w:ind w:firstLine="709"/>
        <w:jc w:val="both"/>
        <w:rPr>
          <w:sz w:val="28"/>
          <w:szCs w:val="28"/>
        </w:rPr>
      </w:pPr>
      <w:bookmarkStart w:id="36" w:name="bookmark38"/>
      <w:bookmarkEnd w:id="36"/>
      <w:r>
        <w:rPr>
          <w:sz w:val="28"/>
          <w:szCs w:val="28"/>
          <w:lang w:val="en-US"/>
        </w:rPr>
        <w:t xml:space="preserve">- </w:t>
      </w:r>
      <w:r w:rsidR="00667EB0" w:rsidRPr="00FB0DCA">
        <w:rPr>
          <w:sz w:val="28"/>
          <w:szCs w:val="28"/>
        </w:rPr>
        <w:t xml:space="preserve">Tuyên truyền qua các chương trình, hoạt động lớn của </w:t>
      </w:r>
      <w:bookmarkStart w:id="37" w:name="bookmark39"/>
      <w:bookmarkEnd w:id="37"/>
      <w:r w:rsidRPr="00FB0DCA">
        <w:rPr>
          <w:sz w:val="28"/>
          <w:szCs w:val="28"/>
        </w:rPr>
        <w:t xml:space="preserve">Hội Liên hiệp Thanh niên Việt Nam </w:t>
      </w:r>
      <w:r>
        <w:rPr>
          <w:sz w:val="28"/>
          <w:szCs w:val="28"/>
          <w:lang w:val="en-US"/>
        </w:rPr>
        <w:t>tỉnh</w:t>
      </w:r>
      <w:r w:rsidRPr="00FB0DCA">
        <w:rPr>
          <w:sz w:val="28"/>
          <w:szCs w:val="28"/>
        </w:rPr>
        <w:t>.</w:t>
      </w:r>
    </w:p>
    <w:p w:rsidR="00E636FA" w:rsidRPr="00FB0DCA" w:rsidRDefault="00571BBF" w:rsidP="00571BBF">
      <w:pPr>
        <w:pStyle w:val="Vnbnnidung0"/>
        <w:spacing w:after="0" w:line="240" w:lineRule="auto"/>
        <w:ind w:firstLine="709"/>
        <w:jc w:val="both"/>
        <w:rPr>
          <w:sz w:val="28"/>
          <w:szCs w:val="28"/>
        </w:rPr>
      </w:pPr>
      <w:r>
        <w:rPr>
          <w:sz w:val="28"/>
          <w:szCs w:val="28"/>
          <w:lang w:val="en-US"/>
        </w:rPr>
        <w:t xml:space="preserve">- </w:t>
      </w:r>
      <w:r w:rsidR="00667EB0" w:rsidRPr="00FB0DCA">
        <w:rPr>
          <w:sz w:val="28"/>
          <w:szCs w:val="28"/>
        </w:rPr>
        <w:t>Cung cấp bộ công c</w:t>
      </w:r>
      <w:r w:rsidR="00815B93">
        <w:rPr>
          <w:sz w:val="28"/>
          <w:szCs w:val="28"/>
        </w:rPr>
        <w:t>ụ tuyên truyền trực tuyến:</w:t>
      </w:r>
      <w:r w:rsidR="00815B93">
        <w:rPr>
          <w:sz w:val="28"/>
          <w:szCs w:val="28"/>
          <w:lang w:val="en-US"/>
        </w:rPr>
        <w:t xml:space="preserve"> </w:t>
      </w:r>
      <w:r w:rsidR="00667EB0" w:rsidRPr="00FB0DCA">
        <w:rPr>
          <w:sz w:val="28"/>
          <w:szCs w:val="28"/>
        </w:rPr>
        <w:t>văn kiện Đại hội, infographic, video clip...</w:t>
      </w:r>
    </w:p>
    <w:p w:rsidR="00E636FA" w:rsidRPr="00FB0DCA" w:rsidRDefault="00571BBF" w:rsidP="00571BBF">
      <w:pPr>
        <w:pStyle w:val="Vnbnnidung0"/>
        <w:spacing w:after="0" w:line="240" w:lineRule="auto"/>
        <w:ind w:firstLine="709"/>
        <w:jc w:val="both"/>
        <w:rPr>
          <w:sz w:val="28"/>
          <w:szCs w:val="28"/>
        </w:rPr>
      </w:pPr>
      <w:bookmarkStart w:id="38" w:name="bookmark40"/>
      <w:bookmarkEnd w:id="38"/>
      <w:r>
        <w:rPr>
          <w:i/>
          <w:iCs/>
          <w:sz w:val="28"/>
          <w:szCs w:val="28"/>
          <w:lang w:val="en-US"/>
        </w:rPr>
        <w:t xml:space="preserve">* </w:t>
      </w:r>
      <w:r w:rsidR="00667EB0" w:rsidRPr="00FB0DCA">
        <w:rPr>
          <w:i/>
          <w:iCs/>
          <w:sz w:val="28"/>
          <w:szCs w:val="28"/>
        </w:rPr>
        <w:t>Cấp cơ sở</w:t>
      </w:r>
    </w:p>
    <w:p w:rsidR="00E636FA" w:rsidRPr="00FB0DCA" w:rsidRDefault="00571BBF" w:rsidP="00571BBF">
      <w:pPr>
        <w:pStyle w:val="Vnbnnidung0"/>
        <w:spacing w:after="0" w:line="240" w:lineRule="auto"/>
        <w:ind w:firstLine="0"/>
        <w:jc w:val="both"/>
        <w:rPr>
          <w:sz w:val="28"/>
          <w:szCs w:val="28"/>
        </w:rPr>
      </w:pPr>
      <w:bookmarkStart w:id="39" w:name="bookmark41"/>
      <w:bookmarkEnd w:id="39"/>
      <w:r>
        <w:rPr>
          <w:i/>
          <w:iCs/>
          <w:sz w:val="28"/>
          <w:szCs w:val="28"/>
          <w:lang w:val="en-US"/>
        </w:rPr>
        <w:tab/>
        <w:t xml:space="preserve">- </w:t>
      </w:r>
      <w:r w:rsidR="00E62BD8">
        <w:rPr>
          <w:i/>
          <w:iCs/>
          <w:sz w:val="28"/>
          <w:szCs w:val="28"/>
        </w:rPr>
        <w:t>Tổ</w:t>
      </w:r>
      <w:r w:rsidR="00667EB0" w:rsidRPr="00FB0DCA">
        <w:rPr>
          <w:i/>
          <w:iCs/>
          <w:sz w:val="28"/>
          <w:szCs w:val="28"/>
        </w:rPr>
        <w:t xml:space="preserve"> chức các hình thức tuyên truyền thông qua các hoạt động của Hội: </w:t>
      </w:r>
      <w:r w:rsidR="00667EB0" w:rsidRPr="00FB0DCA">
        <w:rPr>
          <w:sz w:val="28"/>
          <w:szCs w:val="28"/>
        </w:rPr>
        <w:t>tuyên truyền về Nghị quyết, thi viết, thi trắc nghiệm qua webiste, ứng dụng di động, hỏi đáp trực tuyến, sân khấu hóa... phù hợp với đối tượng, điều kiện thực tế của địa phương, đơn vị.</w:t>
      </w:r>
    </w:p>
    <w:p w:rsidR="00E636FA" w:rsidRPr="00FB0DCA" w:rsidRDefault="00CA337A" w:rsidP="00CA337A">
      <w:pPr>
        <w:pStyle w:val="Vnbnnidung0"/>
        <w:spacing w:after="0" w:line="240" w:lineRule="auto"/>
        <w:ind w:firstLine="0"/>
        <w:jc w:val="both"/>
        <w:rPr>
          <w:sz w:val="28"/>
          <w:szCs w:val="28"/>
        </w:rPr>
      </w:pPr>
      <w:bookmarkStart w:id="40" w:name="bookmark42"/>
      <w:bookmarkStart w:id="41" w:name="bookmark43"/>
      <w:bookmarkEnd w:id="40"/>
      <w:bookmarkEnd w:id="41"/>
      <w:r>
        <w:rPr>
          <w:i/>
          <w:iCs/>
          <w:sz w:val="28"/>
          <w:szCs w:val="28"/>
          <w:lang w:val="en-US"/>
        </w:rPr>
        <w:tab/>
        <w:t xml:space="preserve">- </w:t>
      </w:r>
      <w:r w:rsidR="00667EB0" w:rsidRPr="00FB0DCA">
        <w:rPr>
          <w:i/>
          <w:iCs/>
          <w:sz w:val="28"/>
          <w:szCs w:val="28"/>
        </w:rPr>
        <w:t>Tuyên truyền trên các phương tiện truyền thông hiện đại và mạng xã hội:</w:t>
      </w:r>
      <w:r w:rsidR="00667EB0" w:rsidRPr="00FB0DCA">
        <w:rPr>
          <w:sz w:val="28"/>
          <w:szCs w:val="28"/>
        </w:rPr>
        <w:t xml:space="preserve"> Các cấp bộ Hội, cán bộ, hội viên, thanh niên sử dụng các trang mạng xã hội, diễn đàn, website để tuyên truyền về Nghị quyết.</w:t>
      </w:r>
    </w:p>
    <w:p w:rsidR="00E636FA" w:rsidRPr="00FB0DCA" w:rsidRDefault="00CA337A" w:rsidP="00CA337A">
      <w:pPr>
        <w:pStyle w:val="Vnbnnidung0"/>
        <w:spacing w:after="0" w:line="240" w:lineRule="auto"/>
        <w:ind w:firstLine="709"/>
        <w:jc w:val="both"/>
        <w:rPr>
          <w:sz w:val="28"/>
          <w:szCs w:val="28"/>
        </w:rPr>
      </w:pPr>
      <w:bookmarkStart w:id="42" w:name="bookmark44"/>
      <w:bookmarkEnd w:id="42"/>
      <w:r>
        <w:rPr>
          <w:sz w:val="28"/>
          <w:szCs w:val="28"/>
          <w:lang w:val="en-US"/>
        </w:rPr>
        <w:t xml:space="preserve">- </w:t>
      </w:r>
      <w:r w:rsidR="00667EB0" w:rsidRPr="00FB0DCA">
        <w:rPr>
          <w:sz w:val="28"/>
          <w:szCs w:val="28"/>
        </w:rPr>
        <w:t>Tuyên truyền qua các chương trình, hoạt động của Hội.</w:t>
      </w:r>
    </w:p>
    <w:p w:rsidR="00E636FA" w:rsidRPr="00FB0DCA" w:rsidRDefault="00CA337A" w:rsidP="00CA337A">
      <w:pPr>
        <w:pStyle w:val="Vnbnnidung0"/>
        <w:spacing w:after="0" w:line="240" w:lineRule="auto"/>
        <w:ind w:firstLine="0"/>
        <w:jc w:val="both"/>
        <w:rPr>
          <w:sz w:val="28"/>
          <w:szCs w:val="28"/>
        </w:rPr>
      </w:pPr>
      <w:bookmarkStart w:id="43" w:name="bookmark45"/>
      <w:bookmarkEnd w:id="43"/>
      <w:r>
        <w:rPr>
          <w:sz w:val="28"/>
          <w:szCs w:val="28"/>
          <w:lang w:val="en-US"/>
        </w:rPr>
        <w:tab/>
        <w:t xml:space="preserve">- </w:t>
      </w:r>
      <w:r w:rsidR="00667EB0" w:rsidRPr="00FB0DCA">
        <w:rPr>
          <w:sz w:val="28"/>
          <w:szCs w:val="28"/>
        </w:rPr>
        <w:t>Có hình thức kiểm tra, đánh giá kết quả học tập, tuyên truyền Nghị quyết.</w:t>
      </w:r>
    </w:p>
    <w:p w:rsidR="00220BE2" w:rsidRDefault="002624BC" w:rsidP="00220BE2">
      <w:pPr>
        <w:pStyle w:val="Vnbnnidung0"/>
        <w:spacing w:after="0" w:line="240" w:lineRule="auto"/>
        <w:ind w:firstLine="0"/>
        <w:jc w:val="both"/>
        <w:rPr>
          <w:b/>
          <w:bCs/>
          <w:sz w:val="28"/>
          <w:szCs w:val="28"/>
          <w:lang w:val="en-US"/>
        </w:rPr>
      </w:pPr>
      <w:bookmarkStart w:id="44" w:name="bookmark46"/>
      <w:bookmarkEnd w:id="44"/>
      <w:r>
        <w:rPr>
          <w:b/>
          <w:bCs/>
          <w:sz w:val="28"/>
          <w:szCs w:val="28"/>
          <w:lang w:val="en-US"/>
        </w:rPr>
        <w:tab/>
        <w:t xml:space="preserve">2. </w:t>
      </w:r>
      <w:r w:rsidR="00667EB0" w:rsidRPr="00FB0DCA">
        <w:rPr>
          <w:b/>
          <w:bCs/>
          <w:sz w:val="28"/>
          <w:szCs w:val="28"/>
        </w:rPr>
        <w:t>Tiến độ triển khai</w:t>
      </w:r>
      <w:bookmarkStart w:id="45" w:name="bookmark49"/>
      <w:bookmarkStart w:id="46" w:name="bookmark47"/>
      <w:bookmarkStart w:id="47" w:name="bookmark48"/>
      <w:bookmarkStart w:id="48" w:name="bookmark50"/>
      <w:bookmarkEnd w:id="45"/>
    </w:p>
    <w:p w:rsidR="00E636FA" w:rsidRPr="00220BE2" w:rsidRDefault="00220BE2" w:rsidP="00220BE2">
      <w:pPr>
        <w:pStyle w:val="Vnbnnidung0"/>
        <w:spacing w:after="0" w:line="240" w:lineRule="auto"/>
        <w:ind w:firstLine="709"/>
        <w:jc w:val="both"/>
        <w:rPr>
          <w:b/>
          <w:i/>
          <w:sz w:val="28"/>
          <w:szCs w:val="28"/>
        </w:rPr>
      </w:pPr>
      <w:r w:rsidRPr="00220BE2">
        <w:rPr>
          <w:b/>
          <w:bCs/>
          <w:i/>
          <w:sz w:val="28"/>
          <w:szCs w:val="28"/>
          <w:lang w:val="en-US"/>
        </w:rPr>
        <w:t xml:space="preserve">2.1. </w:t>
      </w:r>
      <w:r w:rsidR="00531491">
        <w:rPr>
          <w:b/>
          <w:i/>
          <w:sz w:val="28"/>
          <w:szCs w:val="28"/>
        </w:rPr>
        <w:t>Đối vớ</w:t>
      </w:r>
      <w:r w:rsidR="00531491">
        <w:rPr>
          <w:b/>
          <w:i/>
          <w:sz w:val="28"/>
          <w:szCs w:val="28"/>
          <w:lang w:val="en-US"/>
        </w:rPr>
        <w:t>i</w:t>
      </w:r>
      <w:r w:rsidR="00667EB0" w:rsidRPr="00220BE2">
        <w:rPr>
          <w:b/>
          <w:i/>
          <w:sz w:val="28"/>
          <w:szCs w:val="28"/>
        </w:rPr>
        <w:t xml:space="preserve"> cán b</w:t>
      </w:r>
      <w:r w:rsidR="004C0275">
        <w:rPr>
          <w:b/>
          <w:i/>
          <w:sz w:val="28"/>
          <w:szCs w:val="28"/>
          <w:lang w:val="en-US"/>
        </w:rPr>
        <w:t>ộ</w:t>
      </w:r>
      <w:r w:rsidR="00667EB0" w:rsidRPr="00220BE2">
        <w:rPr>
          <w:b/>
          <w:i/>
          <w:sz w:val="28"/>
          <w:szCs w:val="28"/>
        </w:rPr>
        <w:t xml:space="preserve"> Hội</w:t>
      </w:r>
      <w:bookmarkEnd w:id="46"/>
      <w:bookmarkEnd w:id="47"/>
      <w:bookmarkEnd w:id="48"/>
    </w:p>
    <w:p w:rsidR="00E636FA" w:rsidRPr="00FB0DCA" w:rsidRDefault="00220BE2" w:rsidP="00220BE2">
      <w:pPr>
        <w:pStyle w:val="Vnbnnidung0"/>
        <w:spacing w:after="0" w:line="240" w:lineRule="auto"/>
        <w:ind w:firstLine="0"/>
        <w:jc w:val="both"/>
        <w:rPr>
          <w:sz w:val="28"/>
          <w:szCs w:val="28"/>
        </w:rPr>
      </w:pPr>
      <w:bookmarkStart w:id="49" w:name="bookmark51"/>
      <w:bookmarkEnd w:id="49"/>
      <w:r>
        <w:rPr>
          <w:sz w:val="28"/>
          <w:szCs w:val="28"/>
          <w:lang w:val="en-US"/>
        </w:rPr>
        <w:tab/>
        <w:t xml:space="preserve">- </w:t>
      </w:r>
      <w:r w:rsidR="00667EB0" w:rsidRPr="00FB0DCA">
        <w:rPr>
          <w:sz w:val="28"/>
          <w:szCs w:val="28"/>
        </w:rPr>
        <w:t xml:space="preserve">Hội Liên hiệp Thanh niên Việt Nam </w:t>
      </w:r>
      <w:r>
        <w:rPr>
          <w:sz w:val="28"/>
          <w:szCs w:val="28"/>
          <w:lang w:val="en-US"/>
        </w:rPr>
        <w:t xml:space="preserve">tỉnh </w:t>
      </w:r>
      <w:r w:rsidR="00667EB0" w:rsidRPr="00FB0DCA">
        <w:rPr>
          <w:sz w:val="28"/>
          <w:szCs w:val="28"/>
        </w:rPr>
        <w:t>tổ chức Hội nghị học tập, tuyên truyền Nghị quyết và triển khai Chương trình hành động thực thiện Nghị quyết vào thá</w:t>
      </w:r>
      <w:r>
        <w:rPr>
          <w:sz w:val="28"/>
          <w:szCs w:val="28"/>
        </w:rPr>
        <w:t xml:space="preserve">ng </w:t>
      </w:r>
      <w:r w:rsidR="00701AD6">
        <w:rPr>
          <w:sz w:val="28"/>
          <w:szCs w:val="28"/>
          <w:lang w:val="en-US"/>
        </w:rPr>
        <w:t>3</w:t>
      </w:r>
      <w:r w:rsidR="00667EB0" w:rsidRPr="00FB0DCA">
        <w:rPr>
          <w:sz w:val="28"/>
          <w:szCs w:val="28"/>
        </w:rPr>
        <w:t>/2020 với thành phần bao gồm:</w:t>
      </w:r>
    </w:p>
    <w:p w:rsidR="00E636FA" w:rsidRPr="00FB0DCA" w:rsidRDefault="00046223" w:rsidP="00046223">
      <w:pPr>
        <w:pStyle w:val="Vnbnnidung0"/>
        <w:spacing w:after="0" w:line="240" w:lineRule="auto"/>
        <w:ind w:firstLine="709"/>
        <w:jc w:val="both"/>
        <w:rPr>
          <w:sz w:val="28"/>
          <w:szCs w:val="28"/>
        </w:rPr>
      </w:pPr>
      <w:r>
        <w:rPr>
          <w:sz w:val="28"/>
          <w:szCs w:val="28"/>
          <w:lang w:val="en-US"/>
        </w:rPr>
        <w:t xml:space="preserve">+ </w:t>
      </w:r>
      <w:r w:rsidR="004C0275">
        <w:rPr>
          <w:sz w:val="28"/>
          <w:szCs w:val="28"/>
        </w:rPr>
        <w:t xml:space="preserve">Các </w:t>
      </w:r>
      <w:r w:rsidR="004C0275">
        <w:rPr>
          <w:sz w:val="28"/>
          <w:szCs w:val="28"/>
          <w:lang w:val="en-US"/>
        </w:rPr>
        <w:t>Ủy</w:t>
      </w:r>
      <w:r w:rsidR="00667EB0" w:rsidRPr="00FB0DCA">
        <w:rPr>
          <w:sz w:val="28"/>
          <w:szCs w:val="28"/>
        </w:rPr>
        <w:t xml:space="preserve"> viên </w:t>
      </w:r>
      <w:r w:rsidR="004C0275">
        <w:rPr>
          <w:sz w:val="28"/>
          <w:szCs w:val="28"/>
          <w:lang w:val="en-US"/>
        </w:rPr>
        <w:t xml:space="preserve">Ủy ban </w:t>
      </w:r>
      <w:r w:rsidR="00667EB0" w:rsidRPr="00FB0DCA">
        <w:rPr>
          <w:sz w:val="28"/>
          <w:szCs w:val="28"/>
        </w:rPr>
        <w:t xml:space="preserve">Hội </w:t>
      </w:r>
      <w:r w:rsidR="004765F7">
        <w:rPr>
          <w:sz w:val="28"/>
          <w:szCs w:val="28"/>
          <w:lang w:val="en-US"/>
        </w:rPr>
        <w:t>tỉnh</w:t>
      </w:r>
      <w:r w:rsidR="00667EB0" w:rsidRPr="00FB0DCA">
        <w:rPr>
          <w:sz w:val="28"/>
          <w:szCs w:val="28"/>
        </w:rPr>
        <w:t xml:space="preserve">; đại diện Lãnh đạo các </w:t>
      </w:r>
      <w:r w:rsidR="004C0275">
        <w:rPr>
          <w:sz w:val="28"/>
          <w:szCs w:val="28"/>
          <w:lang w:val="en-US"/>
        </w:rPr>
        <w:t xml:space="preserve">tổ chức </w:t>
      </w:r>
      <w:r w:rsidR="00667EB0" w:rsidRPr="00FB0DCA">
        <w:rPr>
          <w:sz w:val="28"/>
          <w:szCs w:val="28"/>
        </w:rPr>
        <w:t>thành viên tập thể</w:t>
      </w:r>
      <w:r w:rsidR="004C0275">
        <w:rPr>
          <w:sz w:val="28"/>
          <w:szCs w:val="28"/>
          <w:lang w:val="en-US"/>
        </w:rPr>
        <w:t xml:space="preserve"> </w:t>
      </w:r>
      <w:r w:rsidR="004C0275">
        <w:rPr>
          <w:sz w:val="28"/>
          <w:szCs w:val="28"/>
        </w:rPr>
        <w:t>Hội</w:t>
      </w:r>
      <w:r w:rsidR="00667EB0" w:rsidRPr="00FB0DCA">
        <w:rPr>
          <w:sz w:val="28"/>
          <w:szCs w:val="28"/>
        </w:rPr>
        <w:t>.</w:t>
      </w:r>
    </w:p>
    <w:p w:rsidR="00E636FA" w:rsidRPr="004C0275" w:rsidRDefault="00667EB0" w:rsidP="00FB0DCA">
      <w:pPr>
        <w:pStyle w:val="Vnbnnidung0"/>
        <w:spacing w:after="0" w:line="240" w:lineRule="auto"/>
        <w:ind w:firstLine="709"/>
        <w:jc w:val="both"/>
        <w:rPr>
          <w:sz w:val="28"/>
          <w:szCs w:val="28"/>
          <w:lang w:val="en-US"/>
        </w:rPr>
      </w:pPr>
      <w:r w:rsidRPr="00FB0DCA">
        <w:rPr>
          <w:sz w:val="28"/>
          <w:szCs w:val="28"/>
        </w:rPr>
        <w:t xml:space="preserve">+ </w:t>
      </w:r>
      <w:r w:rsidR="004C0275">
        <w:rPr>
          <w:sz w:val="28"/>
          <w:szCs w:val="28"/>
          <w:lang w:val="en-US"/>
        </w:rPr>
        <w:t>Ủy viên Ủ</w:t>
      </w:r>
      <w:r w:rsidR="004C0275">
        <w:rPr>
          <w:sz w:val="28"/>
          <w:szCs w:val="28"/>
        </w:rPr>
        <w:t xml:space="preserve">y ban Hội các </w:t>
      </w:r>
      <w:r w:rsidR="004C0275">
        <w:rPr>
          <w:sz w:val="28"/>
          <w:szCs w:val="28"/>
          <w:lang w:val="en-US"/>
        </w:rPr>
        <w:t>huyện</w:t>
      </w:r>
      <w:r w:rsidR="004C0275">
        <w:rPr>
          <w:sz w:val="28"/>
          <w:szCs w:val="28"/>
        </w:rPr>
        <w:t>, thành phố</w:t>
      </w:r>
      <w:r w:rsidR="004C0275">
        <w:rPr>
          <w:sz w:val="28"/>
          <w:szCs w:val="28"/>
          <w:lang w:val="en-US"/>
        </w:rPr>
        <w:t xml:space="preserve">; Thường trực Ủy ban Hội các </w:t>
      </w:r>
      <w:r w:rsidR="004C0275">
        <w:rPr>
          <w:sz w:val="28"/>
          <w:szCs w:val="28"/>
          <w:lang w:val="en-US"/>
        </w:rPr>
        <w:lastRenderedPageBreak/>
        <w:t>xã, phường, thị trấn.</w:t>
      </w:r>
    </w:p>
    <w:p w:rsidR="005A06CE" w:rsidRDefault="00667EB0" w:rsidP="005A06CE">
      <w:pPr>
        <w:pStyle w:val="Vnbnnidung0"/>
        <w:spacing w:after="0" w:line="240" w:lineRule="auto"/>
        <w:ind w:firstLine="709"/>
        <w:jc w:val="both"/>
        <w:rPr>
          <w:sz w:val="28"/>
          <w:szCs w:val="28"/>
          <w:lang w:val="en-US"/>
        </w:rPr>
      </w:pPr>
      <w:r w:rsidRPr="00FB0DCA">
        <w:rPr>
          <w:sz w:val="28"/>
          <w:szCs w:val="28"/>
        </w:rPr>
        <w:t>+ Hội Liên hiệp Thanh niên Việt Nam cấp cơ sở tổ chức theo dõi livestream Hội nghị do Hội</w:t>
      </w:r>
      <w:r w:rsidR="004C0275">
        <w:rPr>
          <w:sz w:val="28"/>
          <w:szCs w:val="28"/>
          <w:lang w:val="en-US"/>
        </w:rPr>
        <w:t xml:space="preserve"> LHTN Việt Nam</w:t>
      </w:r>
      <w:r w:rsidRPr="00FB0DCA">
        <w:rPr>
          <w:sz w:val="28"/>
          <w:szCs w:val="28"/>
        </w:rPr>
        <w:t xml:space="preserve"> </w:t>
      </w:r>
      <w:r w:rsidR="00046223">
        <w:rPr>
          <w:sz w:val="28"/>
          <w:szCs w:val="28"/>
          <w:lang w:val="en-US"/>
        </w:rPr>
        <w:t xml:space="preserve">tỉnh </w:t>
      </w:r>
      <w:r w:rsidRPr="00FB0DCA">
        <w:rPr>
          <w:sz w:val="28"/>
          <w:szCs w:val="28"/>
        </w:rPr>
        <w:t>tổ chức đến tới cán bộ cấp chi hội.</w:t>
      </w:r>
      <w:bookmarkStart w:id="50" w:name="bookmark52"/>
      <w:bookmarkStart w:id="51" w:name="bookmark53"/>
      <w:bookmarkEnd w:id="50"/>
      <w:bookmarkEnd w:id="51"/>
    </w:p>
    <w:p w:rsidR="00E636FA" w:rsidRPr="00FB0DCA" w:rsidRDefault="005A06CE" w:rsidP="005A06CE">
      <w:pPr>
        <w:pStyle w:val="Vnbnnidung0"/>
        <w:spacing w:after="0" w:line="240" w:lineRule="auto"/>
        <w:ind w:firstLine="709"/>
        <w:jc w:val="both"/>
        <w:rPr>
          <w:sz w:val="28"/>
          <w:szCs w:val="28"/>
        </w:rPr>
      </w:pPr>
      <w:r>
        <w:rPr>
          <w:sz w:val="28"/>
          <w:szCs w:val="28"/>
          <w:lang w:val="en-US"/>
        </w:rPr>
        <w:t xml:space="preserve">- </w:t>
      </w:r>
      <w:r w:rsidR="00667EB0" w:rsidRPr="00FB0DCA">
        <w:rPr>
          <w:sz w:val="28"/>
          <w:szCs w:val="28"/>
        </w:rPr>
        <w:t>Hội Liên hiệp Thanh niên Việt Nam các đơn vị cấp huyện, c</w:t>
      </w:r>
      <w:r w:rsidR="00701AD6">
        <w:rPr>
          <w:sz w:val="28"/>
          <w:szCs w:val="28"/>
        </w:rPr>
        <w:t xml:space="preserve">ấp cơ sở tổ chức học tập trong </w:t>
      </w:r>
      <w:r w:rsidR="00701AD6">
        <w:rPr>
          <w:sz w:val="28"/>
          <w:szCs w:val="28"/>
          <w:lang w:val="en-US"/>
        </w:rPr>
        <w:t>Ủ</w:t>
      </w:r>
      <w:r w:rsidR="00667EB0" w:rsidRPr="00FB0DCA">
        <w:rPr>
          <w:sz w:val="28"/>
          <w:szCs w:val="28"/>
        </w:rPr>
        <w:t>y ban Hội Liên hiệp Thanh niên Việt Nam cấp huyện, cơ sở. Hoàn thành trước 30/5/2020.</w:t>
      </w:r>
    </w:p>
    <w:p w:rsidR="00E636FA" w:rsidRPr="00FB0DCA" w:rsidRDefault="002C0027" w:rsidP="002C0027">
      <w:pPr>
        <w:pStyle w:val="Tiu20"/>
        <w:keepNext/>
        <w:keepLines/>
        <w:spacing w:after="0" w:line="240" w:lineRule="auto"/>
        <w:ind w:firstLine="0"/>
        <w:jc w:val="both"/>
        <w:rPr>
          <w:sz w:val="28"/>
          <w:szCs w:val="28"/>
        </w:rPr>
      </w:pPr>
      <w:bookmarkStart w:id="52" w:name="bookmark56"/>
      <w:bookmarkStart w:id="53" w:name="bookmark54"/>
      <w:bookmarkStart w:id="54" w:name="bookmark55"/>
      <w:bookmarkStart w:id="55" w:name="bookmark57"/>
      <w:bookmarkEnd w:id="52"/>
      <w:r>
        <w:rPr>
          <w:sz w:val="28"/>
          <w:szCs w:val="28"/>
          <w:lang w:val="en-US"/>
        </w:rPr>
        <w:tab/>
        <w:t xml:space="preserve">2.2. </w:t>
      </w:r>
      <w:r w:rsidR="00667EB0" w:rsidRPr="00FB0DCA">
        <w:rPr>
          <w:sz w:val="28"/>
          <w:szCs w:val="28"/>
        </w:rPr>
        <w:t>Đối với hội viên, thanh niên</w:t>
      </w:r>
      <w:bookmarkEnd w:id="53"/>
      <w:bookmarkEnd w:id="54"/>
      <w:bookmarkEnd w:id="55"/>
    </w:p>
    <w:p w:rsidR="00E636FA" w:rsidRPr="00FB0DCA" w:rsidRDefault="00667EB0" w:rsidP="00FB0DCA">
      <w:pPr>
        <w:pStyle w:val="Vnbnnidung0"/>
        <w:spacing w:after="0" w:line="240" w:lineRule="auto"/>
        <w:ind w:firstLine="709"/>
        <w:jc w:val="both"/>
        <w:rPr>
          <w:sz w:val="28"/>
          <w:szCs w:val="28"/>
        </w:rPr>
      </w:pPr>
      <w:r w:rsidRPr="00FB0DCA">
        <w:rPr>
          <w:sz w:val="28"/>
          <w:szCs w:val="28"/>
        </w:rPr>
        <w:t xml:space="preserve">Căn cứ vào điều kiện thực tế, các cấp bộ Hội triển khai học tập, tuyên truyền cho hội viên, thanh niên; chú trọng một số hình thức như: Tổ chức cho hội viên, thanh niên </w:t>
      </w:r>
      <w:r w:rsidR="0048026C">
        <w:rPr>
          <w:sz w:val="28"/>
          <w:szCs w:val="28"/>
        </w:rPr>
        <w:t xml:space="preserve">xem phim về </w:t>
      </w:r>
      <w:r w:rsidRPr="00FB0DCA">
        <w:rPr>
          <w:sz w:val="28"/>
          <w:szCs w:val="28"/>
        </w:rPr>
        <w:t>Đại hội; tổ chức cuộc thi tìm hiểu bằng hình thức thi trắc nghiệm, thi viết và thi sân khấu hoá, các diễn đàn, viết tự luận; tổ chức các buổi nói chuyện, giới thiệu về Đại hội; cung cấp Infographic các thông tin cơ bản về Đại hội và Nghị quyết Đại hội cho hội viên, thanh niên tìm hiểu... Hoàn thành trước 15/6/2020.</w:t>
      </w:r>
    </w:p>
    <w:p w:rsidR="00E636FA" w:rsidRPr="00FB0DCA" w:rsidRDefault="0048026C" w:rsidP="00FB0DCA">
      <w:pPr>
        <w:pStyle w:val="Vnbnnidung0"/>
        <w:spacing w:after="0" w:line="240" w:lineRule="auto"/>
        <w:ind w:firstLine="709"/>
        <w:jc w:val="both"/>
        <w:rPr>
          <w:sz w:val="28"/>
          <w:szCs w:val="28"/>
        </w:rPr>
      </w:pPr>
      <w:r>
        <w:rPr>
          <w:b/>
          <w:bCs/>
          <w:sz w:val="28"/>
          <w:szCs w:val="28"/>
        </w:rPr>
        <w:t>IV. TỔ</w:t>
      </w:r>
      <w:r w:rsidR="00667EB0" w:rsidRPr="00FB0DCA">
        <w:rPr>
          <w:b/>
          <w:bCs/>
          <w:sz w:val="28"/>
          <w:szCs w:val="28"/>
        </w:rPr>
        <w:t xml:space="preserve"> CHỨC THỰC HIỆN</w:t>
      </w:r>
    </w:p>
    <w:p w:rsidR="00E636FA" w:rsidRPr="00762A36" w:rsidRDefault="00667EB0" w:rsidP="00FB0DCA">
      <w:pPr>
        <w:pStyle w:val="Vnbnnidung0"/>
        <w:spacing w:after="0" w:line="240" w:lineRule="auto"/>
        <w:ind w:firstLine="709"/>
        <w:jc w:val="both"/>
        <w:rPr>
          <w:sz w:val="28"/>
          <w:szCs w:val="28"/>
          <w:lang w:val="en-US"/>
        </w:rPr>
      </w:pPr>
      <w:r w:rsidRPr="00FB0DCA">
        <w:rPr>
          <w:b/>
          <w:bCs/>
          <w:sz w:val="28"/>
          <w:szCs w:val="28"/>
        </w:rPr>
        <w:t>1. Hội Liên hiệp Thanh niên Việt Nam</w:t>
      </w:r>
      <w:r w:rsidR="00762A36">
        <w:rPr>
          <w:b/>
          <w:bCs/>
          <w:sz w:val="28"/>
          <w:szCs w:val="28"/>
          <w:lang w:val="en-US"/>
        </w:rPr>
        <w:t xml:space="preserve"> tỉnh</w:t>
      </w:r>
    </w:p>
    <w:p w:rsidR="00E636FA" w:rsidRPr="00FB0DCA" w:rsidRDefault="00DB4810" w:rsidP="00DB4810">
      <w:pPr>
        <w:pStyle w:val="Vnbnnidung0"/>
        <w:spacing w:after="0" w:line="240" w:lineRule="auto"/>
        <w:ind w:firstLine="709"/>
        <w:jc w:val="both"/>
        <w:rPr>
          <w:sz w:val="28"/>
          <w:szCs w:val="28"/>
        </w:rPr>
      </w:pPr>
      <w:bookmarkStart w:id="56" w:name="bookmark58"/>
      <w:bookmarkEnd w:id="56"/>
      <w:r>
        <w:rPr>
          <w:sz w:val="28"/>
          <w:szCs w:val="28"/>
          <w:lang w:val="en-US"/>
        </w:rPr>
        <w:t xml:space="preserve">- </w:t>
      </w:r>
      <w:r w:rsidR="00667EB0" w:rsidRPr="00FB0DCA">
        <w:rPr>
          <w:sz w:val="28"/>
          <w:szCs w:val="28"/>
        </w:rPr>
        <w:t xml:space="preserve">Chỉ đạo, hướng dẫn, kiểm tra Hội Liên hiệp Thanh niên Việt Nam các </w:t>
      </w:r>
      <w:r>
        <w:rPr>
          <w:sz w:val="28"/>
          <w:szCs w:val="28"/>
          <w:lang w:val="en-US"/>
        </w:rPr>
        <w:t>huyện</w:t>
      </w:r>
      <w:r>
        <w:rPr>
          <w:sz w:val="28"/>
          <w:szCs w:val="28"/>
        </w:rPr>
        <w:t>, thành phố</w:t>
      </w:r>
      <w:r>
        <w:rPr>
          <w:sz w:val="28"/>
          <w:szCs w:val="28"/>
          <w:lang w:val="en-US"/>
        </w:rPr>
        <w:t xml:space="preserve"> </w:t>
      </w:r>
      <w:r w:rsidR="00667EB0" w:rsidRPr="00FB0DCA">
        <w:rPr>
          <w:sz w:val="28"/>
          <w:szCs w:val="28"/>
        </w:rPr>
        <w:t>triển khai thực hiện các nội dung kế hoạch.</w:t>
      </w:r>
    </w:p>
    <w:p w:rsidR="00E636FA" w:rsidRPr="00FB0DCA" w:rsidRDefault="00DB4810" w:rsidP="00DB4810">
      <w:pPr>
        <w:pStyle w:val="Vnbnnidung0"/>
        <w:spacing w:after="0" w:line="240" w:lineRule="auto"/>
        <w:ind w:firstLine="0"/>
        <w:jc w:val="both"/>
        <w:rPr>
          <w:sz w:val="28"/>
          <w:szCs w:val="28"/>
        </w:rPr>
      </w:pPr>
      <w:bookmarkStart w:id="57" w:name="bookmark59"/>
      <w:bookmarkEnd w:id="57"/>
      <w:r>
        <w:rPr>
          <w:sz w:val="28"/>
          <w:szCs w:val="28"/>
          <w:lang w:val="en-US"/>
        </w:rPr>
        <w:tab/>
        <w:t xml:space="preserve">- </w:t>
      </w:r>
      <w:r w:rsidR="00667EB0" w:rsidRPr="00FB0DCA">
        <w:rPr>
          <w:sz w:val="28"/>
          <w:szCs w:val="28"/>
        </w:rPr>
        <w:t>Xây dựng Chương trình hành động thực hiện Nghị quyết Đại hội đại biểu Hội Liên hiệ</w:t>
      </w:r>
      <w:r>
        <w:rPr>
          <w:sz w:val="28"/>
          <w:szCs w:val="28"/>
        </w:rPr>
        <w:t xml:space="preserve">p Thanh niên Việt Nam </w:t>
      </w:r>
      <w:r>
        <w:rPr>
          <w:sz w:val="28"/>
          <w:szCs w:val="28"/>
          <w:lang w:val="en-US"/>
        </w:rPr>
        <w:t xml:space="preserve">tỉnh Kon Tum </w:t>
      </w:r>
      <w:r>
        <w:rPr>
          <w:sz w:val="28"/>
          <w:szCs w:val="28"/>
        </w:rPr>
        <w:t>lần thứ V</w:t>
      </w:r>
      <w:r w:rsidR="00667EB0" w:rsidRPr="00FB0DCA">
        <w:rPr>
          <w:sz w:val="28"/>
          <w:szCs w:val="28"/>
        </w:rPr>
        <w:t>II.</w:t>
      </w:r>
    </w:p>
    <w:p w:rsidR="00E636FA" w:rsidRPr="00DB4810" w:rsidRDefault="00DB4810" w:rsidP="00DB4810">
      <w:pPr>
        <w:pStyle w:val="Vnbnnidung0"/>
        <w:spacing w:after="0" w:line="240" w:lineRule="auto"/>
        <w:ind w:firstLine="0"/>
        <w:jc w:val="both"/>
        <w:rPr>
          <w:sz w:val="28"/>
          <w:szCs w:val="28"/>
          <w:lang w:val="en-US"/>
        </w:rPr>
      </w:pPr>
      <w:bookmarkStart w:id="58" w:name="bookmark60"/>
      <w:bookmarkEnd w:id="58"/>
      <w:r>
        <w:rPr>
          <w:sz w:val="28"/>
          <w:szCs w:val="28"/>
          <w:lang w:val="en-US"/>
        </w:rPr>
        <w:tab/>
        <w:t xml:space="preserve">- </w:t>
      </w:r>
      <w:r w:rsidR="00667EB0" w:rsidRPr="00FB0DCA">
        <w:rPr>
          <w:sz w:val="28"/>
          <w:szCs w:val="28"/>
        </w:rPr>
        <w:t>Tổ chức Hội nghị học tập, phổ biến Nghị quyết Đại hội đại biểu toàn quốc Hội Liên hiệp Thanh niên Việt Nam lần thứ VIII</w:t>
      </w:r>
      <w:r>
        <w:rPr>
          <w:sz w:val="28"/>
          <w:szCs w:val="28"/>
          <w:lang w:val="en-US"/>
        </w:rPr>
        <w:t xml:space="preserve">, </w:t>
      </w:r>
      <w:r w:rsidRPr="00FB0DCA">
        <w:rPr>
          <w:sz w:val="28"/>
          <w:szCs w:val="28"/>
        </w:rPr>
        <w:t>Nghị quyết Đại hội đại biểu Hội Liên hiệ</w:t>
      </w:r>
      <w:r>
        <w:rPr>
          <w:sz w:val="28"/>
          <w:szCs w:val="28"/>
        </w:rPr>
        <w:t xml:space="preserve">p Thanh niên Việt Nam </w:t>
      </w:r>
      <w:r>
        <w:rPr>
          <w:sz w:val="28"/>
          <w:szCs w:val="28"/>
          <w:lang w:val="en-US"/>
        </w:rPr>
        <w:t xml:space="preserve">tỉnh Kon Tum </w:t>
      </w:r>
      <w:r>
        <w:rPr>
          <w:sz w:val="28"/>
          <w:szCs w:val="28"/>
        </w:rPr>
        <w:t>lần thứ V</w:t>
      </w:r>
      <w:r w:rsidRPr="00FB0DCA">
        <w:rPr>
          <w:sz w:val="28"/>
          <w:szCs w:val="28"/>
        </w:rPr>
        <w:t>II</w:t>
      </w:r>
      <w:r w:rsidR="00667EB0" w:rsidRPr="00FB0DCA">
        <w:rPr>
          <w:sz w:val="28"/>
          <w:szCs w:val="28"/>
        </w:rPr>
        <w:t xml:space="preserve"> và triển khai Chương trình hành động thực hiện Nghị quyết Đại hội đại biểu toàn quốc Hội Liên hiệp T</w:t>
      </w:r>
      <w:r>
        <w:rPr>
          <w:sz w:val="28"/>
          <w:szCs w:val="28"/>
        </w:rPr>
        <w:t>hanh niên Việt Nam lần thứ VIII</w:t>
      </w:r>
      <w:r>
        <w:rPr>
          <w:sz w:val="28"/>
          <w:szCs w:val="28"/>
          <w:lang w:val="en-US"/>
        </w:rPr>
        <w:t xml:space="preserve">, </w:t>
      </w:r>
      <w:r w:rsidRPr="00FB0DCA">
        <w:rPr>
          <w:sz w:val="28"/>
          <w:szCs w:val="28"/>
        </w:rPr>
        <w:t>Nghị quyết Đại hội đại biểu Hội Liên hiệ</w:t>
      </w:r>
      <w:r>
        <w:rPr>
          <w:sz w:val="28"/>
          <w:szCs w:val="28"/>
        </w:rPr>
        <w:t xml:space="preserve">p Thanh niên Việt Nam </w:t>
      </w:r>
      <w:r>
        <w:rPr>
          <w:sz w:val="28"/>
          <w:szCs w:val="28"/>
          <w:lang w:val="en-US"/>
        </w:rPr>
        <w:t xml:space="preserve">tỉnh Kon Tum </w:t>
      </w:r>
      <w:r>
        <w:rPr>
          <w:sz w:val="28"/>
          <w:szCs w:val="28"/>
        </w:rPr>
        <w:t>lần thứ V</w:t>
      </w:r>
      <w:r w:rsidRPr="00FB0DCA">
        <w:rPr>
          <w:sz w:val="28"/>
          <w:szCs w:val="28"/>
        </w:rPr>
        <w:t>II</w:t>
      </w:r>
      <w:r>
        <w:rPr>
          <w:sz w:val="28"/>
          <w:szCs w:val="28"/>
          <w:lang w:val="en-US"/>
        </w:rPr>
        <w:t>.</w:t>
      </w:r>
    </w:p>
    <w:p w:rsidR="00A153FF" w:rsidRPr="00522392" w:rsidRDefault="00A153FF" w:rsidP="00A153FF">
      <w:pPr>
        <w:pStyle w:val="Vnbnnidung0"/>
        <w:spacing w:after="0" w:line="240" w:lineRule="auto"/>
        <w:ind w:firstLine="0"/>
        <w:jc w:val="both"/>
        <w:rPr>
          <w:color w:val="auto"/>
          <w:sz w:val="28"/>
          <w:szCs w:val="28"/>
        </w:rPr>
      </w:pPr>
      <w:bookmarkStart w:id="59" w:name="bookmark61"/>
      <w:bookmarkEnd w:id="59"/>
      <w:r>
        <w:rPr>
          <w:sz w:val="28"/>
          <w:szCs w:val="28"/>
          <w:lang w:val="en-US"/>
        </w:rPr>
        <w:tab/>
      </w:r>
      <w:r w:rsidR="00DB4810" w:rsidRPr="00522392">
        <w:rPr>
          <w:color w:val="auto"/>
          <w:sz w:val="28"/>
          <w:szCs w:val="28"/>
          <w:lang w:val="en-US"/>
        </w:rPr>
        <w:t xml:space="preserve">- </w:t>
      </w:r>
      <w:r w:rsidR="00522392" w:rsidRPr="00522392">
        <w:rPr>
          <w:color w:val="auto"/>
          <w:sz w:val="28"/>
          <w:szCs w:val="28"/>
        </w:rPr>
        <w:t>Xây dựng các tài liệu phục vụ học tập, tuyên truyền Nghị quyết Đại hội</w:t>
      </w:r>
      <w:r w:rsidR="00522392" w:rsidRPr="00522392">
        <w:rPr>
          <w:color w:val="auto"/>
          <w:sz w:val="28"/>
          <w:szCs w:val="28"/>
          <w:lang w:val="en-US"/>
        </w:rPr>
        <w:t xml:space="preserve"> </w:t>
      </w:r>
      <w:r w:rsidRPr="00522392">
        <w:rPr>
          <w:color w:val="auto"/>
          <w:sz w:val="28"/>
          <w:szCs w:val="28"/>
        </w:rPr>
        <w:t>phù hợp với đối tượng, đặc thù đơn vị.</w:t>
      </w:r>
    </w:p>
    <w:p w:rsidR="00762A36" w:rsidRPr="00762A36" w:rsidRDefault="00DB4810" w:rsidP="00DB4810">
      <w:pPr>
        <w:pStyle w:val="Vnbnnidung0"/>
        <w:spacing w:after="0" w:line="240" w:lineRule="auto"/>
        <w:ind w:firstLine="709"/>
        <w:jc w:val="both"/>
        <w:rPr>
          <w:sz w:val="28"/>
          <w:szCs w:val="28"/>
        </w:rPr>
      </w:pPr>
      <w:bookmarkStart w:id="60" w:name="bookmark62"/>
      <w:bookmarkEnd w:id="60"/>
      <w:r>
        <w:rPr>
          <w:sz w:val="28"/>
          <w:szCs w:val="28"/>
          <w:lang w:val="en-US"/>
        </w:rPr>
        <w:t xml:space="preserve">- </w:t>
      </w:r>
      <w:r w:rsidR="00667EB0" w:rsidRPr="00FB0DCA">
        <w:rPr>
          <w:sz w:val="28"/>
          <w:szCs w:val="28"/>
        </w:rPr>
        <w:t>Tổng kết, đánh giá kết quả đợt học tập, tu</w:t>
      </w:r>
      <w:r>
        <w:rPr>
          <w:sz w:val="28"/>
          <w:szCs w:val="28"/>
        </w:rPr>
        <w:t>yên truyền Nghị quyết Đại hội</w:t>
      </w:r>
      <w:r w:rsidR="00667EB0" w:rsidRPr="00FB0DCA">
        <w:rPr>
          <w:sz w:val="28"/>
          <w:szCs w:val="28"/>
        </w:rPr>
        <w:t>.</w:t>
      </w:r>
      <w:bookmarkStart w:id="61" w:name="bookmark63"/>
      <w:bookmarkEnd w:id="61"/>
    </w:p>
    <w:p w:rsidR="00E636FA" w:rsidRPr="00A153FF" w:rsidRDefault="00762A36" w:rsidP="00A153FF">
      <w:pPr>
        <w:pStyle w:val="Vnbnnidung0"/>
        <w:spacing w:after="0" w:line="240" w:lineRule="auto"/>
        <w:ind w:firstLine="709"/>
        <w:jc w:val="both"/>
        <w:rPr>
          <w:sz w:val="28"/>
          <w:szCs w:val="28"/>
          <w:lang w:val="en-US"/>
        </w:rPr>
      </w:pPr>
      <w:r w:rsidRPr="00A153FF">
        <w:rPr>
          <w:b/>
          <w:sz w:val="28"/>
          <w:szCs w:val="28"/>
          <w:lang w:val="en-US"/>
        </w:rPr>
        <w:t>2</w:t>
      </w:r>
      <w:r>
        <w:rPr>
          <w:sz w:val="28"/>
          <w:szCs w:val="28"/>
          <w:lang w:val="en-US"/>
        </w:rPr>
        <w:t xml:space="preserve">. </w:t>
      </w:r>
      <w:r w:rsidR="00A153FF" w:rsidRPr="00A153FF">
        <w:rPr>
          <w:b/>
          <w:sz w:val="28"/>
          <w:szCs w:val="28"/>
          <w:lang w:val="en-US"/>
        </w:rPr>
        <w:t>Ủy ban</w:t>
      </w:r>
      <w:r w:rsidR="00A153FF">
        <w:rPr>
          <w:sz w:val="28"/>
          <w:szCs w:val="28"/>
          <w:lang w:val="en-US"/>
        </w:rPr>
        <w:t xml:space="preserve"> </w:t>
      </w:r>
      <w:r w:rsidR="00667EB0" w:rsidRPr="00762A36">
        <w:rPr>
          <w:b/>
          <w:bCs/>
          <w:sz w:val="28"/>
          <w:szCs w:val="28"/>
        </w:rPr>
        <w:t xml:space="preserve">Hội các </w:t>
      </w:r>
      <w:r w:rsidR="00A153FF">
        <w:rPr>
          <w:b/>
          <w:bCs/>
          <w:sz w:val="28"/>
          <w:szCs w:val="28"/>
          <w:lang w:val="en-US"/>
        </w:rPr>
        <w:t>huyện</w:t>
      </w:r>
      <w:r w:rsidR="00A153FF">
        <w:rPr>
          <w:b/>
          <w:bCs/>
          <w:sz w:val="28"/>
          <w:szCs w:val="28"/>
        </w:rPr>
        <w:t>, thành phố</w:t>
      </w:r>
    </w:p>
    <w:p w:rsidR="00E636FA" w:rsidRPr="00FB0DCA" w:rsidRDefault="00A153FF" w:rsidP="00A153FF">
      <w:pPr>
        <w:pStyle w:val="Vnbnnidung0"/>
        <w:spacing w:after="0" w:line="240" w:lineRule="auto"/>
        <w:ind w:firstLine="0"/>
        <w:jc w:val="both"/>
        <w:rPr>
          <w:sz w:val="28"/>
          <w:szCs w:val="28"/>
        </w:rPr>
      </w:pPr>
      <w:bookmarkStart w:id="62" w:name="bookmark64"/>
      <w:bookmarkEnd w:id="62"/>
      <w:r>
        <w:rPr>
          <w:sz w:val="28"/>
          <w:szCs w:val="28"/>
          <w:lang w:val="en-US"/>
        </w:rPr>
        <w:tab/>
        <w:t xml:space="preserve">- </w:t>
      </w:r>
      <w:r w:rsidR="0048026C">
        <w:rPr>
          <w:sz w:val="28"/>
          <w:szCs w:val="28"/>
        </w:rPr>
        <w:t>Căn cứ Kế</w:t>
      </w:r>
      <w:r w:rsidR="00667EB0" w:rsidRPr="00FB0DCA">
        <w:rPr>
          <w:sz w:val="28"/>
          <w:szCs w:val="28"/>
        </w:rPr>
        <w:t xml:space="preserve"> hoạch của Hội Liên hiệp Thanh niên Việt Nam</w:t>
      </w:r>
      <w:r>
        <w:rPr>
          <w:sz w:val="28"/>
          <w:szCs w:val="28"/>
          <w:lang w:val="en-US"/>
        </w:rPr>
        <w:t xml:space="preserve"> tỉnh</w:t>
      </w:r>
      <w:r w:rsidR="00667EB0" w:rsidRPr="00FB0DCA">
        <w:rPr>
          <w:sz w:val="28"/>
          <w:szCs w:val="28"/>
        </w:rPr>
        <w:t xml:space="preserve">, </w:t>
      </w:r>
      <w:r>
        <w:rPr>
          <w:sz w:val="28"/>
          <w:szCs w:val="28"/>
          <w:lang w:val="en-US"/>
        </w:rPr>
        <w:t xml:space="preserve">Ủy ban Hội </w:t>
      </w:r>
      <w:r w:rsidR="00667EB0" w:rsidRPr="00FB0DCA">
        <w:rPr>
          <w:sz w:val="28"/>
          <w:szCs w:val="28"/>
        </w:rPr>
        <w:t xml:space="preserve">các </w:t>
      </w:r>
      <w:r>
        <w:rPr>
          <w:sz w:val="28"/>
          <w:szCs w:val="28"/>
          <w:lang w:val="en-US"/>
        </w:rPr>
        <w:t>huyện</w:t>
      </w:r>
      <w:r>
        <w:rPr>
          <w:sz w:val="28"/>
          <w:szCs w:val="28"/>
        </w:rPr>
        <w:t>, thành phố</w:t>
      </w:r>
      <w:r>
        <w:rPr>
          <w:sz w:val="28"/>
          <w:szCs w:val="28"/>
          <w:lang w:val="en-US"/>
        </w:rPr>
        <w:t xml:space="preserve"> </w:t>
      </w:r>
      <w:r w:rsidR="00667EB0" w:rsidRPr="00FB0DCA">
        <w:rPr>
          <w:sz w:val="28"/>
          <w:szCs w:val="28"/>
        </w:rPr>
        <w:t>x</w:t>
      </w:r>
      <w:r w:rsidR="0048026C">
        <w:rPr>
          <w:sz w:val="28"/>
          <w:szCs w:val="28"/>
        </w:rPr>
        <w:t>ây dựng và tổ chức triển khai Kế</w:t>
      </w:r>
      <w:r w:rsidR="00667EB0" w:rsidRPr="00FB0DCA">
        <w:rPr>
          <w:sz w:val="28"/>
          <w:szCs w:val="28"/>
        </w:rPr>
        <w:t xml:space="preserve"> hoạch học tập, tuyên truyền Nghị quyết đến các cấp Hội cơ sở và hội viên, thanh niên thuộc đơn vị theo các hình thức phù hợp.</w:t>
      </w:r>
    </w:p>
    <w:p w:rsidR="00E636FA" w:rsidRPr="00FB0DCA" w:rsidRDefault="00A153FF" w:rsidP="00A153FF">
      <w:pPr>
        <w:pStyle w:val="Vnbnnidung0"/>
        <w:spacing w:after="0" w:line="240" w:lineRule="auto"/>
        <w:ind w:firstLine="0"/>
        <w:jc w:val="both"/>
        <w:rPr>
          <w:sz w:val="28"/>
          <w:szCs w:val="28"/>
        </w:rPr>
      </w:pPr>
      <w:bookmarkStart w:id="63" w:name="bookmark65"/>
      <w:bookmarkEnd w:id="63"/>
      <w:r>
        <w:rPr>
          <w:sz w:val="28"/>
          <w:szCs w:val="28"/>
          <w:lang w:val="en-US"/>
        </w:rPr>
        <w:tab/>
        <w:t xml:space="preserve">- </w:t>
      </w:r>
      <w:r w:rsidR="0048026C">
        <w:rPr>
          <w:sz w:val="28"/>
          <w:szCs w:val="28"/>
        </w:rPr>
        <w:t xml:space="preserve">Cử </w:t>
      </w:r>
      <w:r w:rsidR="00667EB0" w:rsidRPr="00FB0DCA">
        <w:rPr>
          <w:sz w:val="28"/>
          <w:szCs w:val="28"/>
        </w:rPr>
        <w:t>lãnh đạ</w:t>
      </w:r>
      <w:r w:rsidR="00CB6DE5">
        <w:rPr>
          <w:sz w:val="28"/>
          <w:szCs w:val="28"/>
        </w:rPr>
        <w:t xml:space="preserve">o, cán bộ tham gia Hội nghị do </w:t>
      </w:r>
      <w:r w:rsidR="00667EB0" w:rsidRPr="00FB0DCA">
        <w:rPr>
          <w:sz w:val="28"/>
          <w:szCs w:val="28"/>
        </w:rPr>
        <w:t xml:space="preserve">Hội Liên hiệp Thanh niên Việt Nam </w:t>
      </w:r>
      <w:r>
        <w:rPr>
          <w:sz w:val="28"/>
          <w:szCs w:val="28"/>
          <w:lang w:val="en-US"/>
        </w:rPr>
        <w:t xml:space="preserve">tỉnh </w:t>
      </w:r>
      <w:r w:rsidR="00667EB0" w:rsidRPr="00FB0DCA">
        <w:rPr>
          <w:sz w:val="28"/>
          <w:szCs w:val="28"/>
        </w:rPr>
        <w:t>tổ chức.</w:t>
      </w:r>
    </w:p>
    <w:p w:rsidR="00E636FA" w:rsidRPr="00FB0DCA" w:rsidRDefault="00A153FF" w:rsidP="00A153FF">
      <w:pPr>
        <w:pStyle w:val="Vnbnnidung0"/>
        <w:spacing w:after="0" w:line="240" w:lineRule="auto"/>
        <w:ind w:firstLine="0"/>
        <w:jc w:val="both"/>
        <w:rPr>
          <w:sz w:val="28"/>
          <w:szCs w:val="28"/>
        </w:rPr>
      </w:pPr>
      <w:bookmarkStart w:id="64" w:name="bookmark66"/>
      <w:bookmarkEnd w:id="64"/>
      <w:r>
        <w:rPr>
          <w:sz w:val="28"/>
          <w:szCs w:val="28"/>
          <w:lang w:val="en-US"/>
        </w:rPr>
        <w:tab/>
        <w:t xml:space="preserve">- </w:t>
      </w:r>
      <w:r w:rsidR="00667EB0" w:rsidRPr="00FB0DCA">
        <w:rPr>
          <w:sz w:val="28"/>
          <w:szCs w:val="28"/>
        </w:rPr>
        <w:t>Chỉ đạo 100% cán bộ Hội Liên hiệp Thanh niên Việt Nam tại đơn vị tham gia cuộc thi trực tuyến tìm hiểu Nghị quyết Đại hội đại biểu toàn quốc Hội Liên hiệp Thanh niên Việt Nam lần thứ VIII.</w:t>
      </w:r>
    </w:p>
    <w:p w:rsidR="00E636FA" w:rsidRPr="00FB0DCA" w:rsidRDefault="00A153FF" w:rsidP="00A153FF">
      <w:pPr>
        <w:pStyle w:val="Vnbnnidung0"/>
        <w:spacing w:after="0" w:line="240" w:lineRule="auto"/>
        <w:ind w:firstLine="0"/>
        <w:jc w:val="both"/>
        <w:rPr>
          <w:sz w:val="28"/>
          <w:szCs w:val="28"/>
        </w:rPr>
      </w:pPr>
      <w:bookmarkStart w:id="65" w:name="bookmark67"/>
      <w:bookmarkStart w:id="66" w:name="bookmark68"/>
      <w:bookmarkEnd w:id="65"/>
      <w:bookmarkEnd w:id="66"/>
      <w:r>
        <w:rPr>
          <w:sz w:val="28"/>
          <w:szCs w:val="28"/>
          <w:lang w:val="en-US"/>
        </w:rPr>
        <w:tab/>
        <w:t xml:space="preserve">- </w:t>
      </w:r>
      <w:r w:rsidR="0048026C">
        <w:rPr>
          <w:sz w:val="28"/>
          <w:szCs w:val="28"/>
        </w:rPr>
        <w:t>Phối hợ</w:t>
      </w:r>
      <w:r w:rsidR="00667EB0" w:rsidRPr="00FB0DCA">
        <w:rPr>
          <w:sz w:val="28"/>
          <w:szCs w:val="28"/>
        </w:rPr>
        <w:t>p với các cơ quan báo chí, truyền hình của địa phương giới thiệu, tuyên truyền, phổ biến các nội dung của Nghị quyết; nhân rộng các mô hình hay, cách làm sáng tạo của cơ sở.</w:t>
      </w:r>
    </w:p>
    <w:p w:rsidR="00E636FA" w:rsidRPr="00FB0DCA" w:rsidRDefault="00A153FF" w:rsidP="00A153FF">
      <w:pPr>
        <w:pStyle w:val="Vnbnnidung0"/>
        <w:spacing w:after="0" w:line="240" w:lineRule="auto"/>
        <w:ind w:firstLine="709"/>
        <w:jc w:val="both"/>
        <w:rPr>
          <w:sz w:val="28"/>
          <w:szCs w:val="28"/>
        </w:rPr>
      </w:pPr>
      <w:bookmarkStart w:id="67" w:name="bookmark69"/>
      <w:bookmarkEnd w:id="67"/>
      <w:r>
        <w:rPr>
          <w:sz w:val="28"/>
          <w:szCs w:val="28"/>
          <w:lang w:val="en-US"/>
        </w:rPr>
        <w:t xml:space="preserve">- </w:t>
      </w:r>
      <w:r w:rsidR="00667EB0" w:rsidRPr="00FB0DCA">
        <w:rPr>
          <w:sz w:val="28"/>
          <w:szCs w:val="28"/>
        </w:rPr>
        <w:t xml:space="preserve">Báo cáo kết quả triển khai học tập, phổ biến, tuyên truyền Nghị quyết về Hội Liên hiệp Thanh niên Việt Nam </w:t>
      </w:r>
      <w:r>
        <w:rPr>
          <w:sz w:val="28"/>
          <w:szCs w:val="28"/>
          <w:lang w:val="en-US"/>
        </w:rPr>
        <w:t xml:space="preserve">tỉnh </w:t>
      </w:r>
      <w:r w:rsidR="00667EB0" w:rsidRPr="00FB0DCA">
        <w:rPr>
          <w:sz w:val="28"/>
          <w:szCs w:val="28"/>
        </w:rPr>
        <w:t xml:space="preserve">trong báo cáo sơ kết công tác Hội và </w:t>
      </w:r>
      <w:r w:rsidR="00667EB0" w:rsidRPr="00FB0DCA">
        <w:rPr>
          <w:sz w:val="28"/>
          <w:szCs w:val="28"/>
        </w:rPr>
        <w:lastRenderedPageBreak/>
        <w:t xml:space="preserve">phong trào thanh niên 06 tháng đầu năm 2020 </w:t>
      </w:r>
      <w:r>
        <w:rPr>
          <w:sz w:val="28"/>
          <w:szCs w:val="28"/>
        </w:rPr>
        <w:t xml:space="preserve">trước ngày </w:t>
      </w:r>
      <w:r>
        <w:rPr>
          <w:sz w:val="28"/>
          <w:szCs w:val="28"/>
          <w:lang w:val="en-US"/>
        </w:rPr>
        <w:t>3</w:t>
      </w:r>
      <w:r>
        <w:rPr>
          <w:sz w:val="28"/>
          <w:szCs w:val="28"/>
        </w:rPr>
        <w:t>0/</w:t>
      </w:r>
      <w:r>
        <w:rPr>
          <w:sz w:val="28"/>
          <w:szCs w:val="28"/>
          <w:lang w:val="en-US"/>
        </w:rPr>
        <w:t>5</w:t>
      </w:r>
      <w:r w:rsidR="00667EB0" w:rsidRPr="00FB0DCA">
        <w:rPr>
          <w:sz w:val="28"/>
          <w:szCs w:val="28"/>
        </w:rPr>
        <w:t>/2020.</w:t>
      </w:r>
    </w:p>
    <w:p w:rsidR="00FB0DCA" w:rsidRPr="001975CF" w:rsidRDefault="00481610" w:rsidP="00C33AB6">
      <w:pPr>
        <w:pStyle w:val="Vnbnnidung0"/>
        <w:spacing w:before="120" w:line="240" w:lineRule="auto"/>
        <w:ind w:firstLine="720"/>
        <w:jc w:val="both"/>
        <w:rPr>
          <w:sz w:val="28"/>
          <w:szCs w:val="28"/>
          <w:lang w:val="en-US"/>
        </w:rPr>
      </w:pPr>
      <w:bookmarkStart w:id="68" w:name="bookmark70"/>
      <w:bookmarkEnd w:id="68"/>
      <w:r>
        <w:rPr>
          <w:sz w:val="28"/>
          <w:szCs w:val="28"/>
        </w:rPr>
        <w:t xml:space="preserve">Trên đây là </w:t>
      </w:r>
      <w:r w:rsidR="001975CF">
        <w:rPr>
          <w:sz w:val="28"/>
          <w:szCs w:val="28"/>
          <w:lang w:val="en-US"/>
        </w:rPr>
        <w:t xml:space="preserve">Kế hoạch </w:t>
      </w:r>
      <w:r w:rsidR="001975CF" w:rsidRPr="00FB0DCA">
        <w:rPr>
          <w:sz w:val="28"/>
          <w:szCs w:val="28"/>
          <w:lang w:val="en-US"/>
        </w:rPr>
        <w:t>h</w:t>
      </w:r>
      <w:r w:rsidR="001975CF" w:rsidRPr="00FB0DCA">
        <w:rPr>
          <w:sz w:val="28"/>
          <w:szCs w:val="28"/>
        </w:rPr>
        <w:t>ọc tập, triển khai thực hiện Nghị quyết Đại hội đại biểu toàn quốc</w:t>
      </w:r>
      <w:r w:rsidR="001975CF">
        <w:rPr>
          <w:sz w:val="28"/>
          <w:szCs w:val="28"/>
          <w:lang w:val="en-US"/>
        </w:rPr>
        <w:t xml:space="preserve"> </w:t>
      </w:r>
      <w:r w:rsidR="001975CF" w:rsidRPr="00FB0DCA">
        <w:rPr>
          <w:sz w:val="28"/>
          <w:szCs w:val="28"/>
        </w:rPr>
        <w:t>Hội Liên hiệp</w:t>
      </w:r>
      <w:r w:rsidR="001975CF">
        <w:rPr>
          <w:sz w:val="28"/>
          <w:szCs w:val="28"/>
        </w:rPr>
        <w:t xml:space="preserve"> Thanh niên Việt Nam lần thứ </w:t>
      </w:r>
      <w:r w:rsidR="001975CF">
        <w:rPr>
          <w:sz w:val="28"/>
          <w:szCs w:val="28"/>
          <w:lang w:val="en-US"/>
        </w:rPr>
        <w:t>VIII</w:t>
      </w:r>
      <w:r w:rsidR="001975CF" w:rsidRPr="00FB0DCA">
        <w:rPr>
          <w:sz w:val="28"/>
          <w:szCs w:val="28"/>
        </w:rPr>
        <w:t xml:space="preserve">, </w:t>
      </w:r>
      <w:r w:rsidR="001975CF" w:rsidRPr="00B85A8D">
        <w:rPr>
          <w:spacing w:val="2"/>
          <w:sz w:val="28"/>
          <w:szCs w:val="28"/>
        </w:rPr>
        <w:t>Nghị quyết Đại hội đại biểu Hội Liên hiệp Thanh niên Việt Nam tỉnh Kon Tum lần thứ VII</w:t>
      </w:r>
      <w:r w:rsidR="001975CF">
        <w:rPr>
          <w:sz w:val="28"/>
          <w:szCs w:val="28"/>
          <w:lang w:val="en-US"/>
        </w:rPr>
        <w:t xml:space="preserve">, </w:t>
      </w:r>
      <w:r w:rsidR="001975CF" w:rsidRPr="00FB0DCA">
        <w:rPr>
          <w:sz w:val="28"/>
          <w:szCs w:val="28"/>
        </w:rPr>
        <w:t>nhiệm kỳ 2019 - 2024</w:t>
      </w:r>
      <w:r w:rsidR="00667EB0" w:rsidRPr="00FB0DCA">
        <w:rPr>
          <w:sz w:val="28"/>
          <w:szCs w:val="28"/>
        </w:rPr>
        <w:t xml:space="preserve">. </w:t>
      </w:r>
      <w:r w:rsidR="001975CF">
        <w:rPr>
          <w:sz w:val="28"/>
          <w:szCs w:val="28"/>
          <w:lang w:val="en-US"/>
        </w:rPr>
        <w:t>Ban Thư ký Ủ</w:t>
      </w:r>
      <w:r w:rsidR="00667EB0" w:rsidRPr="00FB0DCA">
        <w:rPr>
          <w:sz w:val="28"/>
          <w:szCs w:val="28"/>
        </w:rPr>
        <w:t xml:space="preserve">y ban Hội </w:t>
      </w:r>
      <w:r w:rsidR="001975CF">
        <w:rPr>
          <w:sz w:val="28"/>
          <w:szCs w:val="28"/>
          <w:lang w:val="en-US"/>
        </w:rPr>
        <w:t xml:space="preserve">LHTN Việt Nam tỉnh </w:t>
      </w:r>
      <w:r w:rsidR="00667EB0" w:rsidRPr="00FB0DCA">
        <w:rPr>
          <w:sz w:val="28"/>
          <w:szCs w:val="28"/>
        </w:rPr>
        <w:t xml:space="preserve">đề nghị </w:t>
      </w:r>
      <w:r w:rsidR="001975CF">
        <w:rPr>
          <w:sz w:val="28"/>
          <w:szCs w:val="28"/>
          <w:lang w:val="en-US"/>
        </w:rPr>
        <w:t xml:space="preserve">Ủy ban </w:t>
      </w:r>
      <w:r w:rsidR="00667EB0" w:rsidRPr="00FB0DCA">
        <w:rPr>
          <w:sz w:val="28"/>
          <w:szCs w:val="28"/>
        </w:rPr>
        <w:t xml:space="preserve">Hội </w:t>
      </w:r>
      <w:r w:rsidR="001975CF">
        <w:rPr>
          <w:sz w:val="28"/>
          <w:szCs w:val="28"/>
        </w:rPr>
        <w:t xml:space="preserve">các </w:t>
      </w:r>
      <w:r w:rsidR="001975CF">
        <w:rPr>
          <w:sz w:val="28"/>
          <w:szCs w:val="28"/>
          <w:lang w:val="en-US"/>
        </w:rPr>
        <w:t>huyện</w:t>
      </w:r>
      <w:r w:rsidR="00667EB0" w:rsidRPr="00FB0DCA">
        <w:rPr>
          <w:sz w:val="28"/>
          <w:szCs w:val="28"/>
        </w:rPr>
        <w:t>, thàn</w:t>
      </w:r>
      <w:r w:rsidR="001975CF">
        <w:rPr>
          <w:sz w:val="28"/>
          <w:szCs w:val="28"/>
        </w:rPr>
        <w:t>h phố</w:t>
      </w:r>
      <w:r w:rsidR="00667EB0" w:rsidRPr="00FB0DCA">
        <w:rPr>
          <w:sz w:val="28"/>
          <w:szCs w:val="28"/>
        </w:rPr>
        <w:t xml:space="preserve"> triển khai thực hiện đạt kết quả tốt.</w:t>
      </w:r>
      <w:r w:rsidR="001975CF">
        <w:rPr>
          <w:sz w:val="28"/>
          <w:szCs w:val="28"/>
          <w:lang w:val="en-US"/>
        </w:rPr>
        <w:t>/.</w:t>
      </w:r>
    </w:p>
    <w:tbl>
      <w:tblPr>
        <w:tblW w:w="9214" w:type="dxa"/>
        <w:tblInd w:w="108" w:type="dxa"/>
        <w:tblLayout w:type="fixed"/>
        <w:tblLook w:val="04A0" w:firstRow="1" w:lastRow="0" w:firstColumn="1" w:lastColumn="0" w:noHBand="0" w:noVBand="1"/>
      </w:tblPr>
      <w:tblGrid>
        <w:gridCol w:w="3969"/>
        <w:gridCol w:w="5245"/>
      </w:tblGrid>
      <w:tr w:rsidR="00FB0DCA" w:rsidRPr="00FB0DCA" w:rsidTr="00117BC4">
        <w:tc>
          <w:tcPr>
            <w:tcW w:w="3969" w:type="dxa"/>
            <w:shd w:val="clear" w:color="auto" w:fill="auto"/>
          </w:tcPr>
          <w:p w:rsidR="00FB0DCA" w:rsidRPr="00FB0DCA" w:rsidRDefault="00FB0DCA" w:rsidP="00FB0DCA">
            <w:pPr>
              <w:jc w:val="both"/>
              <w:rPr>
                <w:rFonts w:ascii="Times New Roman" w:hAnsi="Times New Roman" w:cs="Times New Roman"/>
                <w:b/>
                <w:bCs/>
                <w:sz w:val="26"/>
                <w:szCs w:val="26"/>
                <w:lang w:val="nl-NL"/>
              </w:rPr>
            </w:pPr>
            <w:r w:rsidRPr="00FB0DCA">
              <w:rPr>
                <w:rFonts w:ascii="Times New Roman" w:hAnsi="Times New Roman" w:cs="Times New Roman"/>
                <w:b/>
                <w:bCs/>
                <w:sz w:val="26"/>
                <w:szCs w:val="26"/>
                <w:lang w:val="nl-NL"/>
              </w:rPr>
              <w:t>Nơi nhận</w:t>
            </w:r>
            <w:r w:rsidRPr="00FB0DCA">
              <w:rPr>
                <w:rFonts w:ascii="Times New Roman" w:hAnsi="Times New Roman" w:cs="Times New Roman"/>
                <w:bCs/>
                <w:sz w:val="26"/>
                <w:szCs w:val="26"/>
                <w:lang w:val="nl-NL"/>
              </w:rPr>
              <w:t xml:space="preserve">:                                               </w:t>
            </w:r>
          </w:p>
          <w:p w:rsidR="00FB0DCA" w:rsidRPr="00FB0DCA" w:rsidRDefault="008F6C50" w:rsidP="00FB0DCA">
            <w:pPr>
              <w:jc w:val="both"/>
              <w:rPr>
                <w:rFonts w:ascii="Times New Roman" w:hAnsi="Times New Roman" w:cs="Times New Roman"/>
                <w:lang w:val="nl-NL"/>
              </w:rPr>
            </w:pPr>
            <w:r>
              <w:rPr>
                <w:rFonts w:ascii="Times New Roman" w:hAnsi="Times New Roman" w:cs="Times New Roman"/>
                <w:bCs/>
                <w:noProof/>
                <w:lang w:val="en-US" w:eastAsia="en-US" w:bidi="ar-SA"/>
              </w:rPr>
              <mc:AlternateContent>
                <mc:Choice Requires="wps">
                  <w:drawing>
                    <wp:anchor distT="0" distB="0" distL="114298" distR="114298" simplePos="0" relativeHeight="251659264" behindDoc="0" locked="0" layoutInCell="1" allowOverlap="1">
                      <wp:simplePos x="0" y="0"/>
                      <wp:positionH relativeFrom="column">
                        <wp:posOffset>1751330</wp:posOffset>
                      </wp:positionH>
                      <wp:positionV relativeFrom="paragraph">
                        <wp:posOffset>46990</wp:posOffset>
                      </wp:positionV>
                      <wp:extent cx="0" cy="238760"/>
                      <wp:effectExtent l="0" t="0" r="1905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7.9pt,3.7pt" to="13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"/>
                  </w:pict>
                </mc:Fallback>
              </mc:AlternateContent>
            </w:r>
            <w:r w:rsidR="00FB0DCA" w:rsidRPr="00FB0DCA">
              <w:rPr>
                <w:rFonts w:ascii="Times New Roman" w:hAnsi="Times New Roman" w:cs="Times New Roman"/>
                <w:bCs/>
                <w:lang w:val="nl-NL"/>
              </w:rPr>
              <w:t xml:space="preserve">- TW Hội LHTN Việt Nam   (để b/c);                                               </w:t>
            </w:r>
          </w:p>
          <w:p w:rsidR="00FB0DCA" w:rsidRPr="00FB0DCA" w:rsidRDefault="00FB0DCA" w:rsidP="00FB0DCA">
            <w:pPr>
              <w:tabs>
                <w:tab w:val="left" w:pos="6474"/>
              </w:tabs>
              <w:jc w:val="both"/>
              <w:rPr>
                <w:rFonts w:ascii="Times New Roman" w:hAnsi="Times New Roman" w:cs="Times New Roman"/>
                <w:bCs/>
                <w:lang w:val="nl-NL"/>
              </w:rPr>
            </w:pPr>
            <w:r w:rsidRPr="00FB0DCA">
              <w:rPr>
                <w:rFonts w:ascii="Times New Roman" w:hAnsi="Times New Roman" w:cs="Times New Roman"/>
                <w:bCs/>
                <w:lang w:val="nl-NL"/>
              </w:rPr>
              <w:t>- Thườn</w:t>
            </w:r>
            <w:r w:rsidR="00B14E77">
              <w:rPr>
                <w:rFonts w:ascii="Times New Roman" w:hAnsi="Times New Roman" w:cs="Times New Roman"/>
                <w:bCs/>
                <w:lang w:val="nl-NL"/>
              </w:rPr>
              <w:t>g</w:t>
            </w:r>
            <w:r w:rsidRPr="00FB0DCA">
              <w:rPr>
                <w:rFonts w:ascii="Times New Roman" w:hAnsi="Times New Roman" w:cs="Times New Roman"/>
                <w:bCs/>
                <w:lang w:val="nl-NL"/>
              </w:rPr>
              <w:t xml:space="preserve"> trực Tỉnh đoàn </w:t>
            </w:r>
            <w:r w:rsidRPr="00FB0DCA">
              <w:rPr>
                <w:rFonts w:ascii="Times New Roman" w:hAnsi="Times New Roman" w:cs="Times New Roman"/>
                <w:bCs/>
                <w:lang w:val="nl-NL"/>
              </w:rPr>
              <w:tab/>
            </w:r>
            <w:r w:rsidRPr="00FB0DCA">
              <w:rPr>
                <w:rFonts w:ascii="Times New Roman" w:hAnsi="Times New Roman" w:cs="Times New Roman"/>
                <w:bCs/>
                <w:lang w:val="nl-NL"/>
              </w:rPr>
              <w:tab/>
            </w:r>
            <w:r w:rsidRPr="00FB0DCA">
              <w:rPr>
                <w:rFonts w:ascii="Times New Roman" w:hAnsi="Times New Roman" w:cs="Times New Roman"/>
                <w:bCs/>
                <w:lang w:val="nl-NL"/>
              </w:rPr>
              <w:tab/>
            </w:r>
            <w:r w:rsidRPr="00FB0DCA">
              <w:rPr>
                <w:rFonts w:ascii="Times New Roman" w:hAnsi="Times New Roman" w:cs="Times New Roman"/>
                <w:bCs/>
                <w:lang w:val="nl-NL"/>
              </w:rPr>
              <w:tab/>
            </w:r>
          </w:p>
          <w:p w:rsidR="00FB0DCA" w:rsidRPr="00FB0DCA" w:rsidRDefault="008F6C50" w:rsidP="00FB0DCA">
            <w:pPr>
              <w:jc w:val="both"/>
              <w:rPr>
                <w:rFonts w:ascii="Times New Roman" w:hAnsi="Times New Roman" w:cs="Times New Roman"/>
                <w:bCs/>
                <w:lang w:val="nl-NL"/>
              </w:rPr>
            </w:pPr>
            <w:r>
              <w:rPr>
                <w:rFonts w:ascii="Times New Roman" w:hAnsi="Times New Roman" w:cs="Times New Roman"/>
                <w:bCs/>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1794510</wp:posOffset>
                      </wp:positionH>
                      <wp:positionV relativeFrom="paragraph">
                        <wp:posOffset>45720</wp:posOffset>
                      </wp:positionV>
                      <wp:extent cx="635" cy="40005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3pt;margin-top:3.6pt;width:.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"/>
                  </w:pict>
                </mc:Fallback>
              </mc:AlternateContent>
            </w:r>
            <w:r w:rsidR="00FB0DCA" w:rsidRPr="00FB0DCA">
              <w:rPr>
                <w:rFonts w:ascii="Times New Roman" w:hAnsi="Times New Roman" w:cs="Times New Roman"/>
                <w:bCs/>
                <w:lang w:val="nl-NL"/>
              </w:rPr>
              <w:t xml:space="preserve">- UBH các huyện, thành phố   </w:t>
            </w:r>
          </w:p>
          <w:p w:rsidR="00FB0DCA" w:rsidRPr="00FB0DCA" w:rsidRDefault="00FB0DCA" w:rsidP="00FB0DCA">
            <w:pPr>
              <w:jc w:val="both"/>
              <w:rPr>
                <w:rFonts w:ascii="Times New Roman" w:hAnsi="Times New Roman" w:cs="Times New Roman"/>
                <w:b/>
                <w:bCs/>
                <w:lang w:val="nl-NL"/>
              </w:rPr>
            </w:pPr>
            <w:r w:rsidRPr="00FB0DCA">
              <w:rPr>
                <w:rFonts w:ascii="Times New Roman" w:hAnsi="Times New Roman" w:cs="Times New Roman"/>
                <w:bCs/>
                <w:lang w:val="nl-NL"/>
              </w:rPr>
              <w:t xml:space="preserve">- CLB: DNT, </w:t>
            </w:r>
            <w:r w:rsidR="00855BCD">
              <w:rPr>
                <w:rFonts w:ascii="Times New Roman" w:hAnsi="Times New Roman" w:cs="Times New Roman"/>
                <w:bCs/>
                <w:lang w:val="nl-NL"/>
              </w:rPr>
              <w:t>TTT</w:t>
            </w:r>
            <w:r w:rsidRPr="00FB0DCA">
              <w:rPr>
                <w:rFonts w:ascii="Times New Roman" w:hAnsi="Times New Roman" w:cs="Times New Roman"/>
                <w:bCs/>
                <w:lang w:val="nl-NL"/>
              </w:rPr>
              <w:t xml:space="preserve"> tỉnh  </w:t>
            </w:r>
            <w:r w:rsidR="00855BCD">
              <w:rPr>
                <w:rFonts w:ascii="Times New Roman" w:hAnsi="Times New Roman" w:cs="Times New Roman"/>
                <w:bCs/>
                <w:lang w:val="nl-NL"/>
              </w:rPr>
              <w:t xml:space="preserve">          </w:t>
            </w:r>
            <w:r w:rsidR="00855BCD" w:rsidRPr="00FB0DCA">
              <w:rPr>
                <w:rFonts w:ascii="Times New Roman" w:hAnsi="Times New Roman" w:cs="Times New Roman"/>
                <w:bCs/>
                <w:lang w:val="nl-NL"/>
              </w:rPr>
              <w:t xml:space="preserve">(để t/h);                             </w:t>
            </w:r>
          </w:p>
          <w:p w:rsidR="00855BCD" w:rsidRDefault="00855BCD" w:rsidP="00FB0DCA">
            <w:pPr>
              <w:jc w:val="both"/>
              <w:rPr>
                <w:rFonts w:ascii="Times New Roman" w:hAnsi="Times New Roman" w:cs="Times New Roman"/>
                <w:bCs/>
                <w:lang w:val="nl-NL"/>
              </w:rPr>
            </w:pPr>
            <w:r>
              <w:rPr>
                <w:rFonts w:ascii="Times New Roman" w:hAnsi="Times New Roman" w:cs="Times New Roman"/>
                <w:bCs/>
                <w:lang w:val="nl-NL"/>
              </w:rPr>
              <w:t>- Hộ</w:t>
            </w:r>
            <w:r w:rsidR="00A678A9">
              <w:rPr>
                <w:rFonts w:ascii="Times New Roman" w:hAnsi="Times New Roman" w:cs="Times New Roman"/>
                <w:bCs/>
                <w:lang w:val="nl-NL"/>
              </w:rPr>
              <w:t xml:space="preserve">i đồng </w:t>
            </w:r>
            <w:r>
              <w:rPr>
                <w:rFonts w:ascii="Times New Roman" w:hAnsi="Times New Roman" w:cs="Times New Roman"/>
                <w:bCs/>
                <w:lang w:val="nl-NL"/>
              </w:rPr>
              <w:t>HL cấp 1 tỉnh</w:t>
            </w:r>
          </w:p>
          <w:p w:rsidR="00FB0DCA" w:rsidRPr="00FB0DCA" w:rsidRDefault="00FB0DCA" w:rsidP="00FB0DCA">
            <w:pPr>
              <w:jc w:val="both"/>
              <w:rPr>
                <w:rFonts w:ascii="Times New Roman" w:hAnsi="Times New Roman" w:cs="Times New Roman"/>
                <w:b/>
                <w:bCs/>
                <w:lang w:val="nl-NL"/>
              </w:rPr>
            </w:pPr>
            <w:r w:rsidRPr="00FB0DCA">
              <w:rPr>
                <w:rFonts w:ascii="Times New Roman" w:hAnsi="Times New Roman" w:cs="Times New Roman"/>
                <w:bCs/>
                <w:lang w:val="nl-NL"/>
              </w:rPr>
              <w:t>- Lưu VT, UBH tỉnh.</w:t>
            </w:r>
          </w:p>
        </w:tc>
        <w:tc>
          <w:tcPr>
            <w:tcW w:w="5245" w:type="dxa"/>
            <w:shd w:val="clear" w:color="auto" w:fill="auto"/>
          </w:tcPr>
          <w:p w:rsidR="00FB0DCA" w:rsidRPr="00FB0DCA" w:rsidRDefault="00FB0DCA" w:rsidP="00FB0DCA">
            <w:pPr>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TM. BAN THƯ KÝ ỦY</w:t>
            </w:r>
            <w:r w:rsidRPr="00FB0DCA">
              <w:rPr>
                <w:rFonts w:ascii="Times New Roman" w:hAnsi="Times New Roman" w:cs="Times New Roman"/>
                <w:b/>
                <w:bCs/>
                <w:sz w:val="28"/>
                <w:szCs w:val="28"/>
                <w:lang w:val="nl-NL"/>
              </w:rPr>
              <w:t xml:space="preserve"> BAN HỘI TỈNH</w:t>
            </w:r>
          </w:p>
          <w:p w:rsidR="00FB0DCA" w:rsidRPr="00FB0DCA" w:rsidRDefault="00FB0DCA" w:rsidP="00FB0DCA">
            <w:pPr>
              <w:jc w:val="center"/>
              <w:rPr>
                <w:rFonts w:ascii="Times New Roman" w:hAnsi="Times New Roman" w:cs="Times New Roman"/>
                <w:bCs/>
                <w:sz w:val="28"/>
                <w:szCs w:val="28"/>
                <w:lang w:val="nl-NL"/>
              </w:rPr>
            </w:pPr>
            <w:r w:rsidRPr="00FB0DCA">
              <w:rPr>
                <w:rFonts w:ascii="Times New Roman" w:hAnsi="Times New Roman" w:cs="Times New Roman"/>
                <w:bCs/>
                <w:sz w:val="28"/>
                <w:szCs w:val="28"/>
                <w:lang w:val="nl-NL"/>
              </w:rPr>
              <w:t>CHỦ TỊCH</w:t>
            </w:r>
          </w:p>
          <w:p w:rsidR="00FB0DCA" w:rsidRPr="00FB0DCA" w:rsidRDefault="00FB0DCA" w:rsidP="00FB0DCA">
            <w:pPr>
              <w:jc w:val="center"/>
              <w:rPr>
                <w:rFonts w:ascii="Times New Roman" w:hAnsi="Times New Roman" w:cs="Times New Roman"/>
                <w:b/>
                <w:bCs/>
                <w:sz w:val="28"/>
                <w:szCs w:val="28"/>
                <w:lang w:val="nl-NL"/>
              </w:rPr>
            </w:pPr>
          </w:p>
          <w:p w:rsidR="00FB0DCA" w:rsidRPr="00165DFA" w:rsidRDefault="00165DFA" w:rsidP="00FB0DCA">
            <w:pPr>
              <w:jc w:val="center"/>
              <w:rPr>
                <w:rFonts w:ascii="Times New Roman" w:hAnsi="Times New Roman" w:cs="Times New Roman"/>
                <w:bCs/>
                <w:sz w:val="28"/>
                <w:szCs w:val="28"/>
                <w:lang w:val="nl-NL"/>
              </w:rPr>
            </w:pPr>
            <w:r w:rsidRPr="00165DFA">
              <w:rPr>
                <w:rFonts w:ascii="Times New Roman" w:hAnsi="Times New Roman" w:cs="Times New Roman"/>
                <w:bCs/>
                <w:sz w:val="28"/>
                <w:szCs w:val="28"/>
                <w:lang w:val="nl-NL"/>
              </w:rPr>
              <w:t>(</w:t>
            </w:r>
            <w:r>
              <w:rPr>
                <w:rFonts w:ascii="Times New Roman" w:hAnsi="Times New Roman" w:cs="Times New Roman"/>
                <w:bCs/>
                <w:sz w:val="28"/>
                <w:szCs w:val="28"/>
                <w:lang w:val="nl-NL"/>
              </w:rPr>
              <w:t>Đã ký)</w:t>
            </w:r>
          </w:p>
          <w:p w:rsidR="00FB0DCA" w:rsidRPr="00FB0DCA" w:rsidRDefault="00FB0DCA" w:rsidP="00FB0DCA">
            <w:pPr>
              <w:jc w:val="center"/>
              <w:rPr>
                <w:rFonts w:ascii="Times New Roman" w:hAnsi="Times New Roman" w:cs="Times New Roman"/>
                <w:b/>
                <w:bCs/>
                <w:lang w:val="nl-NL"/>
              </w:rPr>
            </w:pPr>
          </w:p>
          <w:p w:rsidR="00FB0DCA" w:rsidRPr="00FB0DCA" w:rsidRDefault="00FB0DCA" w:rsidP="00FB0DCA">
            <w:pPr>
              <w:jc w:val="center"/>
              <w:rPr>
                <w:rFonts w:ascii="Times New Roman" w:hAnsi="Times New Roman" w:cs="Times New Roman"/>
                <w:b/>
                <w:bCs/>
                <w:lang w:val="nl-NL"/>
              </w:rPr>
            </w:pPr>
          </w:p>
          <w:p w:rsidR="00FB0DCA" w:rsidRPr="00FB0DCA" w:rsidRDefault="00FB0DCA" w:rsidP="00FB0DCA">
            <w:pPr>
              <w:jc w:val="center"/>
              <w:rPr>
                <w:rFonts w:ascii="Times New Roman" w:hAnsi="Times New Roman" w:cs="Times New Roman"/>
                <w:b/>
                <w:bCs/>
                <w:lang w:val="nl-NL"/>
              </w:rPr>
            </w:pPr>
          </w:p>
          <w:p w:rsidR="00FB0DCA" w:rsidRPr="00FB0DCA" w:rsidRDefault="00FB0DCA" w:rsidP="00FB0DCA">
            <w:pPr>
              <w:jc w:val="center"/>
              <w:rPr>
                <w:rFonts w:ascii="Times New Roman" w:hAnsi="Times New Roman" w:cs="Times New Roman"/>
                <w:b/>
                <w:bCs/>
                <w:lang w:val="nl-NL"/>
              </w:rPr>
            </w:pPr>
          </w:p>
          <w:p w:rsidR="00FB0DCA" w:rsidRPr="00FB0DCA" w:rsidRDefault="00FB0DCA" w:rsidP="00FB0DCA">
            <w:pPr>
              <w:jc w:val="center"/>
              <w:rPr>
                <w:rFonts w:ascii="Times New Roman" w:hAnsi="Times New Roman" w:cs="Times New Roman"/>
                <w:b/>
                <w:bCs/>
                <w:sz w:val="28"/>
                <w:szCs w:val="28"/>
                <w:lang w:val="nl-NL"/>
              </w:rPr>
            </w:pPr>
            <w:r w:rsidRPr="00FB0DCA">
              <w:rPr>
                <w:rFonts w:ascii="Times New Roman" w:hAnsi="Times New Roman" w:cs="Times New Roman"/>
                <w:b/>
                <w:bCs/>
                <w:sz w:val="28"/>
                <w:szCs w:val="28"/>
                <w:lang w:val="nl-NL"/>
              </w:rPr>
              <w:t>A Xây</w:t>
            </w:r>
          </w:p>
        </w:tc>
      </w:tr>
    </w:tbl>
    <w:p w:rsidR="00FB0DCA" w:rsidRPr="00FB0DCA" w:rsidRDefault="00FB0DCA" w:rsidP="00FB0DCA">
      <w:pPr>
        <w:pStyle w:val="Vnbnnidung0"/>
        <w:spacing w:after="0" w:line="240" w:lineRule="auto"/>
        <w:ind w:left="200" w:firstLine="600"/>
        <w:jc w:val="both"/>
        <w:rPr>
          <w:sz w:val="28"/>
          <w:szCs w:val="28"/>
          <w:lang w:val="en-US"/>
        </w:rPr>
      </w:pPr>
    </w:p>
    <w:p w:rsidR="00FB0DCA" w:rsidRPr="00FB0DCA" w:rsidRDefault="00FB0DCA" w:rsidP="00FB0DCA">
      <w:pPr>
        <w:pStyle w:val="Vnbnnidung0"/>
        <w:spacing w:after="0" w:line="240" w:lineRule="auto"/>
        <w:ind w:firstLine="0"/>
        <w:jc w:val="both"/>
        <w:rPr>
          <w:sz w:val="28"/>
          <w:szCs w:val="28"/>
          <w:lang w:val="en-US"/>
        </w:rPr>
      </w:pPr>
    </w:p>
    <w:p w:rsidR="00E636FA" w:rsidRPr="00FB0DCA" w:rsidRDefault="00E636FA" w:rsidP="00FB0DCA">
      <w:pPr>
        <w:pStyle w:val="Vnbnnidung20"/>
        <w:spacing w:line="240" w:lineRule="auto"/>
        <w:jc w:val="both"/>
      </w:pPr>
    </w:p>
    <w:sectPr w:rsidR="00E636FA" w:rsidRPr="00FB0DCA" w:rsidSect="004765F7">
      <w:footerReference w:type="default" r:id="rId9"/>
      <w:footerReference w:type="first" r:id="rId10"/>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16" w:rsidRDefault="002A7A16">
      <w:r>
        <w:separator/>
      </w:r>
    </w:p>
  </w:endnote>
  <w:endnote w:type="continuationSeparator" w:id="0">
    <w:p w:rsidR="002A7A16" w:rsidRDefault="002A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FA" w:rsidRDefault="008F6C50">
    <w:pPr>
      <w:spacing w:line="1" w:lineRule="exact"/>
    </w:pPr>
    <w:r>
      <w:rPr>
        <w:noProof/>
        <w:lang w:val="en-US" w:eastAsia="en-US" w:bidi="ar-SA"/>
      </w:rPr>
      <mc:AlternateContent>
        <mc:Choice Requires="wps">
          <w:drawing>
            <wp:anchor distT="0" distB="0" distL="0" distR="0" simplePos="0" relativeHeight="251657728" behindDoc="1" locked="0" layoutInCell="1" allowOverlap="1" wp14:anchorId="29881D90" wp14:editId="65E2D9ED">
              <wp:simplePos x="0" y="0"/>
              <wp:positionH relativeFrom="page">
                <wp:posOffset>3919855</wp:posOffset>
              </wp:positionH>
              <wp:positionV relativeFrom="page">
                <wp:posOffset>10373995</wp:posOffset>
              </wp:positionV>
              <wp:extent cx="64135" cy="1314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wps:spPr>
                    <wps:txbx>
                      <w:txbxContent>
                        <w:p w:rsidR="00E636FA" w:rsidRDefault="007D27CB">
                          <w:pPr>
                            <w:pStyle w:val="utranghocchntrang20"/>
                            <w:rPr>
                              <w:sz w:val="18"/>
                              <w:szCs w:val="18"/>
                            </w:rPr>
                          </w:pPr>
                          <w:r>
                            <w:fldChar w:fldCharType="begin"/>
                          </w:r>
                          <w:r w:rsidR="00667EB0">
                            <w:instrText xml:space="preserve"> PAGE \* MERGEFORMAT </w:instrText>
                          </w:r>
                          <w:r>
                            <w:fldChar w:fldCharType="separate"/>
                          </w:r>
                          <w:r w:rsidR="008D29AA" w:rsidRPr="008D29AA">
                            <w:rPr>
                              <w:rFonts w:ascii="Arial" w:eastAsia="Arial" w:hAnsi="Arial" w:cs="Arial"/>
                              <w:noProof/>
                              <w:sz w:val="18"/>
                              <w:szCs w:val="18"/>
                            </w:rPr>
                            <w:t>5</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8.65pt;margin-top:816.85pt;width:5.05pt;height:10.3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" filled="f" stroked="f">
              <v:path arrowok="t"/>
              <v:textbox style="mso-fit-shape-to-text:t" inset="0,0,0,0">
                <w:txbxContent>
                  <w:p w:rsidR="00E636FA" w:rsidRDefault="007D27CB">
                    <w:pPr>
                      <w:pStyle w:val="utranghocchntrang20"/>
                      <w:rPr>
                        <w:sz w:val="18"/>
                        <w:szCs w:val="18"/>
                      </w:rPr>
                    </w:pPr>
                    <w:r>
                      <w:fldChar w:fldCharType="begin"/>
                    </w:r>
                    <w:r w:rsidR="00667EB0">
                      <w:instrText xml:space="preserve"> PAGE \* MERGEFORMAT </w:instrText>
                    </w:r>
                    <w:r>
                      <w:fldChar w:fldCharType="separate"/>
                    </w:r>
                    <w:r w:rsidR="008D29AA" w:rsidRPr="008D29AA">
                      <w:rPr>
                        <w:rFonts w:ascii="Arial" w:eastAsia="Arial" w:hAnsi="Arial" w:cs="Arial"/>
                        <w:noProof/>
                        <w:sz w:val="18"/>
                        <w:szCs w:val="18"/>
                      </w:rPr>
                      <w:t>5</w:t>
                    </w:r>
                    <w:r>
                      <w:rPr>
                        <w:rFonts w:ascii="Arial" w:eastAsia="Arial" w:hAnsi="Arial" w:cs="Arial"/>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FA" w:rsidRDefault="00E636F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16" w:rsidRDefault="002A7A16"/>
  </w:footnote>
  <w:footnote w:type="continuationSeparator" w:id="0">
    <w:p w:rsidR="002A7A16" w:rsidRDefault="002A7A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B96"/>
    <w:multiLevelType w:val="hybridMultilevel"/>
    <w:tmpl w:val="B57AAC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A001C"/>
    <w:multiLevelType w:val="multilevel"/>
    <w:tmpl w:val="ACC6C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B6C42"/>
    <w:multiLevelType w:val="multilevel"/>
    <w:tmpl w:val="E7BCA8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F57A6"/>
    <w:multiLevelType w:val="multilevel"/>
    <w:tmpl w:val="8CD8A0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3F3C90"/>
    <w:multiLevelType w:val="multilevel"/>
    <w:tmpl w:val="26448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F4E04"/>
    <w:multiLevelType w:val="multilevel"/>
    <w:tmpl w:val="7B086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73C1C"/>
    <w:multiLevelType w:val="multilevel"/>
    <w:tmpl w:val="8648D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1E5240"/>
    <w:multiLevelType w:val="multilevel"/>
    <w:tmpl w:val="5B089A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FA"/>
    <w:rsid w:val="00032D37"/>
    <w:rsid w:val="00034525"/>
    <w:rsid w:val="00046223"/>
    <w:rsid w:val="00062A13"/>
    <w:rsid w:val="00064572"/>
    <w:rsid w:val="00092803"/>
    <w:rsid w:val="000936F5"/>
    <w:rsid w:val="00165DFA"/>
    <w:rsid w:val="001975CF"/>
    <w:rsid w:val="00197B8C"/>
    <w:rsid w:val="001C43CB"/>
    <w:rsid w:val="001D3B6C"/>
    <w:rsid w:val="001E211C"/>
    <w:rsid w:val="00213021"/>
    <w:rsid w:val="00220BE2"/>
    <w:rsid w:val="0023548A"/>
    <w:rsid w:val="002441F3"/>
    <w:rsid w:val="00261184"/>
    <w:rsid w:val="002624BC"/>
    <w:rsid w:val="00265BDE"/>
    <w:rsid w:val="00273CEC"/>
    <w:rsid w:val="00282810"/>
    <w:rsid w:val="002A7A16"/>
    <w:rsid w:val="002C0027"/>
    <w:rsid w:val="00310FA8"/>
    <w:rsid w:val="00312A0E"/>
    <w:rsid w:val="0031785C"/>
    <w:rsid w:val="00324C77"/>
    <w:rsid w:val="003C5A4A"/>
    <w:rsid w:val="003E689C"/>
    <w:rsid w:val="004765F7"/>
    <w:rsid w:val="00476FFB"/>
    <w:rsid w:val="0048026C"/>
    <w:rsid w:val="00481610"/>
    <w:rsid w:val="004C0275"/>
    <w:rsid w:val="004C2943"/>
    <w:rsid w:val="004D672E"/>
    <w:rsid w:val="004D674E"/>
    <w:rsid w:val="005011E6"/>
    <w:rsid w:val="005154A4"/>
    <w:rsid w:val="00522392"/>
    <w:rsid w:val="00531491"/>
    <w:rsid w:val="00571BBF"/>
    <w:rsid w:val="0058288D"/>
    <w:rsid w:val="005A06CE"/>
    <w:rsid w:val="005B2D79"/>
    <w:rsid w:val="005B2EE8"/>
    <w:rsid w:val="005C6DD8"/>
    <w:rsid w:val="00646C04"/>
    <w:rsid w:val="00652861"/>
    <w:rsid w:val="00667EB0"/>
    <w:rsid w:val="006711E4"/>
    <w:rsid w:val="006D748D"/>
    <w:rsid w:val="006F6753"/>
    <w:rsid w:val="00701AD6"/>
    <w:rsid w:val="007373BE"/>
    <w:rsid w:val="00762A36"/>
    <w:rsid w:val="007678AB"/>
    <w:rsid w:val="00784CBF"/>
    <w:rsid w:val="007B6849"/>
    <w:rsid w:val="007D27CB"/>
    <w:rsid w:val="007E6D85"/>
    <w:rsid w:val="007E77E4"/>
    <w:rsid w:val="00815B93"/>
    <w:rsid w:val="00855BCD"/>
    <w:rsid w:val="00864B84"/>
    <w:rsid w:val="0088190D"/>
    <w:rsid w:val="008D29AA"/>
    <w:rsid w:val="008F6C50"/>
    <w:rsid w:val="00947F3C"/>
    <w:rsid w:val="009C3900"/>
    <w:rsid w:val="009E549C"/>
    <w:rsid w:val="00A153FF"/>
    <w:rsid w:val="00A678A9"/>
    <w:rsid w:val="00A80F16"/>
    <w:rsid w:val="00AA18B5"/>
    <w:rsid w:val="00AC7E63"/>
    <w:rsid w:val="00AD09C0"/>
    <w:rsid w:val="00AF0189"/>
    <w:rsid w:val="00AF26DE"/>
    <w:rsid w:val="00B14E77"/>
    <w:rsid w:val="00B2093F"/>
    <w:rsid w:val="00B85A8D"/>
    <w:rsid w:val="00BD679A"/>
    <w:rsid w:val="00BE736D"/>
    <w:rsid w:val="00C00891"/>
    <w:rsid w:val="00C33AB6"/>
    <w:rsid w:val="00CA337A"/>
    <w:rsid w:val="00CB6DE5"/>
    <w:rsid w:val="00D361FE"/>
    <w:rsid w:val="00D54986"/>
    <w:rsid w:val="00D80416"/>
    <w:rsid w:val="00D90619"/>
    <w:rsid w:val="00DA24F0"/>
    <w:rsid w:val="00DB4810"/>
    <w:rsid w:val="00E24300"/>
    <w:rsid w:val="00E44F1E"/>
    <w:rsid w:val="00E56A7E"/>
    <w:rsid w:val="00E62BD8"/>
    <w:rsid w:val="00E636FA"/>
    <w:rsid w:val="00E65589"/>
    <w:rsid w:val="00EA1BFC"/>
    <w:rsid w:val="00EA2223"/>
    <w:rsid w:val="00F07B20"/>
    <w:rsid w:val="00F42B66"/>
    <w:rsid w:val="00F66158"/>
    <w:rsid w:val="00F67F55"/>
    <w:rsid w:val="00FB0DCA"/>
    <w:rsid w:val="00FF2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20" w:line="283"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60" w:line="180" w:lineRule="auto"/>
      <w:ind w:left="2340"/>
      <w:outlineLvl w:val="0"/>
    </w:pPr>
    <w:rPr>
      <w:rFonts w:ascii="Arial" w:eastAsia="Arial" w:hAnsi="Arial" w:cs="Arial"/>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20">
    <w:name w:val="Tiêu đề #2"/>
    <w:basedOn w:val="Normal"/>
    <w:link w:val="Tiu2"/>
    <w:pPr>
      <w:spacing w:after="120" w:line="283" w:lineRule="auto"/>
      <w:ind w:firstLine="750"/>
      <w:outlineLvl w:val="1"/>
    </w:pPr>
    <w:rPr>
      <w:rFonts w:ascii="Times New Roman" w:eastAsia="Times New Roman" w:hAnsi="Times New Roman" w:cs="Times New Roman"/>
      <w:b/>
      <w:bCs/>
      <w:i/>
      <w:iCs/>
      <w:sz w:val="26"/>
      <w:szCs w:val="26"/>
    </w:rPr>
  </w:style>
  <w:style w:type="paragraph" w:customStyle="1" w:styleId="Vnbnnidung20">
    <w:name w:val="Văn bản nội dung (2)"/>
    <w:basedOn w:val="Normal"/>
    <w:link w:val="Vnbnnidung2"/>
    <w:pPr>
      <w:spacing w:line="264" w:lineRule="auto"/>
    </w:pPr>
    <w:rPr>
      <w:rFonts w:ascii="Times New Roman" w:eastAsia="Times New Roman" w:hAnsi="Times New Roman" w:cs="Times New Roman"/>
      <w:sz w:val="20"/>
      <w:szCs w:val="20"/>
    </w:rPr>
  </w:style>
  <w:style w:type="character" w:customStyle="1" w:styleId="Tiu3">
    <w:name w:val="Tiêu đề #3_"/>
    <w:basedOn w:val="DefaultParagraphFont"/>
    <w:link w:val="Tiu30"/>
    <w:rsid w:val="00FB0DCA"/>
    <w:rPr>
      <w:rFonts w:ascii="Times New Roman" w:eastAsia="Times New Roman" w:hAnsi="Times New Roman" w:cs="Times New Roman"/>
      <w:b/>
      <w:bCs/>
      <w:sz w:val="26"/>
      <w:szCs w:val="26"/>
    </w:rPr>
  </w:style>
  <w:style w:type="paragraph" w:customStyle="1" w:styleId="Tiu30">
    <w:name w:val="Tiêu đề #3"/>
    <w:basedOn w:val="Normal"/>
    <w:link w:val="Tiu3"/>
    <w:rsid w:val="00FB0DCA"/>
    <w:pPr>
      <w:spacing w:after="100" w:line="283" w:lineRule="auto"/>
      <w:ind w:firstLine="750"/>
      <w:outlineLvl w:val="2"/>
    </w:pPr>
    <w:rPr>
      <w:rFonts w:ascii="Times New Roman" w:eastAsia="Times New Roman" w:hAnsi="Times New Roman" w:cs="Times New Roman"/>
      <w:b/>
      <w:bCs/>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20" w:line="283"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60" w:line="180" w:lineRule="auto"/>
      <w:ind w:left="2340"/>
      <w:outlineLvl w:val="0"/>
    </w:pPr>
    <w:rPr>
      <w:rFonts w:ascii="Arial" w:eastAsia="Arial" w:hAnsi="Arial" w:cs="Arial"/>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20">
    <w:name w:val="Tiêu đề #2"/>
    <w:basedOn w:val="Normal"/>
    <w:link w:val="Tiu2"/>
    <w:pPr>
      <w:spacing w:after="120" w:line="283" w:lineRule="auto"/>
      <w:ind w:firstLine="750"/>
      <w:outlineLvl w:val="1"/>
    </w:pPr>
    <w:rPr>
      <w:rFonts w:ascii="Times New Roman" w:eastAsia="Times New Roman" w:hAnsi="Times New Roman" w:cs="Times New Roman"/>
      <w:b/>
      <w:bCs/>
      <w:i/>
      <w:iCs/>
      <w:sz w:val="26"/>
      <w:szCs w:val="26"/>
    </w:rPr>
  </w:style>
  <w:style w:type="paragraph" w:customStyle="1" w:styleId="Vnbnnidung20">
    <w:name w:val="Văn bản nội dung (2)"/>
    <w:basedOn w:val="Normal"/>
    <w:link w:val="Vnbnnidung2"/>
    <w:pPr>
      <w:spacing w:line="264" w:lineRule="auto"/>
    </w:pPr>
    <w:rPr>
      <w:rFonts w:ascii="Times New Roman" w:eastAsia="Times New Roman" w:hAnsi="Times New Roman" w:cs="Times New Roman"/>
      <w:sz w:val="20"/>
      <w:szCs w:val="20"/>
    </w:rPr>
  </w:style>
  <w:style w:type="character" w:customStyle="1" w:styleId="Tiu3">
    <w:name w:val="Tiêu đề #3_"/>
    <w:basedOn w:val="DefaultParagraphFont"/>
    <w:link w:val="Tiu30"/>
    <w:rsid w:val="00FB0DCA"/>
    <w:rPr>
      <w:rFonts w:ascii="Times New Roman" w:eastAsia="Times New Roman" w:hAnsi="Times New Roman" w:cs="Times New Roman"/>
      <w:b/>
      <w:bCs/>
      <w:sz w:val="26"/>
      <w:szCs w:val="26"/>
    </w:rPr>
  </w:style>
  <w:style w:type="paragraph" w:customStyle="1" w:styleId="Tiu30">
    <w:name w:val="Tiêu đề #3"/>
    <w:basedOn w:val="Normal"/>
    <w:link w:val="Tiu3"/>
    <w:rsid w:val="00FB0DCA"/>
    <w:pPr>
      <w:spacing w:after="100" w:line="283" w:lineRule="auto"/>
      <w:ind w:firstLine="750"/>
      <w:outlineLvl w:val="2"/>
    </w:pPr>
    <w:rPr>
      <w:rFonts w:ascii="Times New Roman" w:eastAsia="Times New Roman" w:hAnsi="Times New Roman" w:cs="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5BF7-969B-49E4-B9E7-E6C97E48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2020-03-17T09:39:00Z</dcterms:created>
  <dcterms:modified xsi:type="dcterms:W3CDTF">2020-03-17T09:39:00Z</dcterms:modified>
</cp:coreProperties>
</file>